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3636"/>
        <w:gridCol w:w="2805"/>
      </w:tblGrid>
      <w:tr w:rsidR="007439BF" w:rsidTr="007439BF">
        <w:trPr>
          <w:trHeight w:val="2973"/>
        </w:trPr>
        <w:tc>
          <w:tcPr>
            <w:tcW w:w="2802" w:type="dxa"/>
          </w:tcPr>
          <w:p w:rsidR="007439BF" w:rsidRPr="00971A4D" w:rsidRDefault="007439BF" w:rsidP="007439BF">
            <w:pPr>
              <w:jc w:val="center"/>
              <w:rPr>
                <w:b/>
                <w:strike/>
                <w:sz w:val="52"/>
              </w:rPr>
            </w:pPr>
            <w:r>
              <w:br w:type="page"/>
            </w:r>
          </w:p>
          <w:p w:rsidR="007439BF" w:rsidRDefault="007439BF" w:rsidP="007439BF">
            <w:pPr>
              <w:jc w:val="center"/>
              <w:rPr>
                <w:b/>
                <w:sz w:val="36"/>
              </w:rPr>
            </w:pPr>
            <w:r>
              <w:rPr>
                <w:b/>
                <w:sz w:val="36"/>
              </w:rPr>
              <w:t>Neighbourhood Forum 5</w:t>
            </w:r>
          </w:p>
          <w:p w:rsidR="007439BF" w:rsidRDefault="007439BF" w:rsidP="007439BF">
            <w:pPr>
              <w:jc w:val="center"/>
              <w:rPr>
                <w:b/>
                <w:sz w:val="36"/>
              </w:rPr>
            </w:pPr>
          </w:p>
          <w:p w:rsidR="007439BF" w:rsidRDefault="007439BF" w:rsidP="007439BF">
            <w:pPr>
              <w:jc w:val="center"/>
              <w:rPr>
                <w:b/>
                <w:sz w:val="36"/>
              </w:rPr>
            </w:pPr>
            <w:r>
              <w:rPr>
                <w:b/>
                <w:sz w:val="36"/>
              </w:rPr>
              <w:t>Wollongong’s Heartland</w:t>
            </w:r>
          </w:p>
          <w:p w:rsidR="007439BF" w:rsidRDefault="007439BF" w:rsidP="007439BF">
            <w:pPr>
              <w:jc w:val="center"/>
              <w:rPr>
                <w:b/>
                <w:sz w:val="36"/>
              </w:rPr>
            </w:pPr>
          </w:p>
        </w:tc>
        <w:tc>
          <w:tcPr>
            <w:tcW w:w="3636" w:type="dxa"/>
          </w:tcPr>
          <w:p w:rsidR="007439BF" w:rsidRDefault="007439BF" w:rsidP="007439BF">
            <w:pPr>
              <w:pStyle w:val="Heading2"/>
              <w:rPr>
                <w:color w:val="auto"/>
                <w:sz w:val="24"/>
              </w:rPr>
            </w:pPr>
            <w:r>
              <w:rPr>
                <w:noProof/>
                <w:lang w:eastAsia="en-AU"/>
              </w:rPr>
              <w:drawing>
                <wp:inline distT="0" distB="0" distL="0" distR="0">
                  <wp:extent cx="2152650" cy="2009775"/>
                  <wp:effectExtent l="19050" t="0" r="0" b="0"/>
                  <wp:docPr id="3" name="Picture 1" descr="N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ke"/>
                          <pic:cNvPicPr>
                            <a:picLocks noChangeAspect="1" noChangeArrowheads="1"/>
                          </pic:cNvPicPr>
                        </pic:nvPicPr>
                        <pic:blipFill>
                          <a:blip r:embed="rId8" cstate="print"/>
                          <a:srcRect/>
                          <a:stretch>
                            <a:fillRect/>
                          </a:stretch>
                        </pic:blipFill>
                        <pic:spPr bwMode="auto">
                          <a:xfrm>
                            <a:off x="0" y="0"/>
                            <a:ext cx="2152650" cy="2009775"/>
                          </a:xfrm>
                          <a:prstGeom prst="rect">
                            <a:avLst/>
                          </a:prstGeom>
                          <a:noFill/>
                          <a:ln w="9525">
                            <a:noFill/>
                            <a:miter lim="800000"/>
                            <a:headEnd/>
                            <a:tailEnd/>
                          </a:ln>
                        </pic:spPr>
                      </pic:pic>
                    </a:graphicData>
                  </a:graphic>
                </wp:inline>
              </w:drawing>
            </w:r>
          </w:p>
        </w:tc>
        <w:tc>
          <w:tcPr>
            <w:tcW w:w="2805" w:type="dxa"/>
          </w:tcPr>
          <w:p w:rsidR="007439BF" w:rsidRDefault="007439BF" w:rsidP="007439BF">
            <w:pPr>
              <w:pStyle w:val="Heading2"/>
              <w:jc w:val="center"/>
              <w:rPr>
                <w:color w:val="auto"/>
                <w:sz w:val="16"/>
              </w:rPr>
            </w:pPr>
          </w:p>
          <w:p w:rsidR="007439BF" w:rsidRDefault="007439BF" w:rsidP="007439BF">
            <w:pPr>
              <w:pStyle w:val="Heading2"/>
              <w:jc w:val="center"/>
              <w:rPr>
                <w:rFonts w:ascii="Times New Roman" w:hAnsi="Times New Roman"/>
                <w:b w:val="0"/>
                <w:color w:val="auto"/>
                <w:sz w:val="24"/>
              </w:rPr>
            </w:pPr>
            <w:r>
              <w:rPr>
                <w:rFonts w:ascii="Times New Roman" w:hAnsi="Times New Roman"/>
                <w:color w:val="auto"/>
                <w:sz w:val="24"/>
              </w:rPr>
              <w:t>Coniston, Figtree, Gwynneville, Keiraville, Mangerton, Mount Keira, Mount St Thomas, North Wollongong, West Wollongong, Wollongong City.</w:t>
            </w:r>
          </w:p>
          <w:p w:rsidR="007439BF" w:rsidRDefault="007439BF" w:rsidP="007439BF"/>
        </w:tc>
      </w:tr>
    </w:tbl>
    <w:p w:rsidR="007439BF" w:rsidRDefault="007439BF" w:rsidP="007439BF">
      <w:pPr>
        <w:pStyle w:val="Heading1"/>
        <w:spacing w:before="0" w:beforeAutospacing="0" w:after="0" w:afterAutospacing="0"/>
        <w:rPr>
          <w:sz w:val="24"/>
          <w:szCs w:val="24"/>
        </w:rPr>
      </w:pPr>
    </w:p>
    <w:p w:rsidR="007439BF" w:rsidRDefault="003D5428" w:rsidP="007439BF">
      <w:pPr>
        <w:pStyle w:val="Heading1"/>
        <w:spacing w:before="0" w:beforeAutospacing="0" w:after="0" w:afterAutospacing="0"/>
      </w:pPr>
      <w:r>
        <w:rPr>
          <w:sz w:val="24"/>
          <w:szCs w:val="24"/>
        </w:rPr>
        <w:t>Minutes of</w:t>
      </w:r>
      <w:r w:rsidR="007439BF">
        <w:rPr>
          <w:sz w:val="24"/>
          <w:szCs w:val="24"/>
        </w:rPr>
        <w:t xml:space="preserve"> meeting</w:t>
      </w:r>
      <w:r w:rsidR="007439BF" w:rsidRPr="00AF6BB5">
        <w:rPr>
          <w:sz w:val="24"/>
          <w:szCs w:val="24"/>
        </w:rPr>
        <w:t xml:space="preserve"> </w:t>
      </w:r>
      <w:r w:rsidR="007439BF">
        <w:rPr>
          <w:sz w:val="24"/>
          <w:szCs w:val="24"/>
        </w:rPr>
        <w:t xml:space="preserve">at 7.00 pm </w:t>
      </w:r>
      <w:r w:rsidR="007439BF" w:rsidRPr="00AF6BB5">
        <w:rPr>
          <w:sz w:val="24"/>
          <w:szCs w:val="24"/>
        </w:rPr>
        <w:t>Wed</w:t>
      </w:r>
      <w:r w:rsidR="007439BF">
        <w:rPr>
          <w:sz w:val="24"/>
          <w:szCs w:val="24"/>
        </w:rPr>
        <w:t xml:space="preserve">. </w:t>
      </w:r>
      <w:r w:rsidR="004D37DC">
        <w:rPr>
          <w:sz w:val="24"/>
          <w:szCs w:val="24"/>
        </w:rPr>
        <w:t xml:space="preserve">3rd July </w:t>
      </w:r>
      <w:r w:rsidR="007439BF">
        <w:rPr>
          <w:sz w:val="24"/>
          <w:szCs w:val="24"/>
        </w:rPr>
        <w:t>in the Town Hall Ocean Room</w:t>
      </w:r>
    </w:p>
    <w:p w:rsidR="007439BF" w:rsidRDefault="007439BF" w:rsidP="007439BF">
      <w:pPr>
        <w:ind w:left="2160" w:hanging="2160"/>
      </w:pPr>
    </w:p>
    <w:p w:rsidR="007439BF" w:rsidRDefault="003D5428" w:rsidP="007439BF">
      <w:pPr>
        <w:ind w:left="2160" w:hanging="2160"/>
      </w:pPr>
      <w:r>
        <w:t>Present</w:t>
      </w:r>
      <w:r w:rsidR="00B3222F">
        <w:t>:</w:t>
      </w:r>
      <w:r>
        <w:t xml:space="preserve"> </w:t>
      </w:r>
      <w:r w:rsidR="004D37DC">
        <w:t xml:space="preserve">  </w:t>
      </w:r>
      <w:r w:rsidR="00497867">
        <w:t xml:space="preserve"> </w:t>
      </w:r>
      <w:r w:rsidR="00AF7281">
        <w:t xml:space="preserve">12 members and </w:t>
      </w:r>
      <w:proofErr w:type="spellStart"/>
      <w:r w:rsidR="00AF7281">
        <w:t>Clls</w:t>
      </w:r>
      <w:proofErr w:type="spellEnd"/>
      <w:r w:rsidR="00AF7281">
        <w:t xml:space="preserve"> John </w:t>
      </w:r>
      <w:proofErr w:type="spellStart"/>
      <w:r w:rsidR="00AF7281">
        <w:t>Dorahy</w:t>
      </w:r>
      <w:proofErr w:type="spellEnd"/>
      <w:r w:rsidR="00AF7281">
        <w:t xml:space="preserve"> and Tania Brown</w:t>
      </w:r>
    </w:p>
    <w:p w:rsidR="003D5428" w:rsidRPr="004914D5" w:rsidRDefault="003D5428" w:rsidP="007439BF">
      <w:pPr>
        <w:ind w:left="2160" w:hanging="2160"/>
      </w:pPr>
    </w:p>
    <w:p w:rsidR="007439BF" w:rsidRDefault="007439BF" w:rsidP="007439BF">
      <w:pPr>
        <w:ind w:left="2160" w:hanging="2160"/>
      </w:pPr>
      <w:r w:rsidRPr="004914D5">
        <w:t>1          Presentation</w:t>
      </w:r>
      <w:r w:rsidR="006F33DB">
        <w:t>s</w:t>
      </w:r>
      <w:r w:rsidR="005936B8" w:rsidRPr="004914D5">
        <w:tab/>
      </w:r>
      <w:r w:rsidR="004D37DC">
        <w:t>Joe Woodward</w:t>
      </w:r>
      <w:r w:rsidR="00AF7281">
        <w:t>'s</w:t>
      </w:r>
      <w:r w:rsidR="004D37DC">
        <w:t xml:space="preserve"> presentation </w:t>
      </w:r>
      <w:r w:rsidR="00AF7281">
        <w:t>was deferred until the August meeting.</w:t>
      </w:r>
      <w:r w:rsidR="004D37DC">
        <w:t>.</w:t>
      </w:r>
    </w:p>
    <w:p w:rsidR="003D5428" w:rsidRPr="00180EBE" w:rsidRDefault="003D5428" w:rsidP="007439BF">
      <w:pPr>
        <w:ind w:left="2160" w:hanging="2160"/>
      </w:pPr>
    </w:p>
    <w:p w:rsidR="007439BF" w:rsidRDefault="007439BF" w:rsidP="004D37DC">
      <w:pPr>
        <w:ind w:left="2160" w:hanging="2160"/>
      </w:pPr>
      <w:r>
        <w:t xml:space="preserve">2          Apologies  </w:t>
      </w:r>
      <w:r w:rsidR="003D5428">
        <w:tab/>
        <w:t>were accepted</w:t>
      </w:r>
      <w:r w:rsidR="004D37DC">
        <w:t>.</w:t>
      </w:r>
    </w:p>
    <w:p w:rsidR="007439BF" w:rsidRPr="001D05F8" w:rsidRDefault="007439BF" w:rsidP="007439BF">
      <w:pPr>
        <w:ind w:left="720" w:hanging="720"/>
      </w:pPr>
      <w:r>
        <w:tab/>
      </w:r>
    </w:p>
    <w:p w:rsidR="007439BF" w:rsidRDefault="007439BF" w:rsidP="007439BF">
      <w:pPr>
        <w:ind w:left="720" w:hanging="720"/>
      </w:pPr>
      <w:r>
        <w:t>3</w:t>
      </w:r>
      <w:r>
        <w:tab/>
        <w:t xml:space="preserve">Minutes </w:t>
      </w:r>
      <w:r>
        <w:tab/>
        <w:t xml:space="preserve">of meeting of </w:t>
      </w:r>
      <w:r w:rsidR="004D37DC">
        <w:t>5th June</w:t>
      </w:r>
      <w:r>
        <w:t xml:space="preserve"> 2019</w:t>
      </w:r>
      <w:r w:rsidR="00D6275E">
        <w:t xml:space="preserve"> </w:t>
      </w:r>
      <w:r w:rsidR="003D5428">
        <w:t>were adopted with no</w:t>
      </w:r>
      <w:r>
        <w:t xml:space="preserve"> matters arising.</w:t>
      </w:r>
    </w:p>
    <w:p w:rsidR="007439BF" w:rsidRDefault="007439BF" w:rsidP="007439BF">
      <w:pPr>
        <w:ind w:left="720" w:hanging="720"/>
      </w:pPr>
      <w:r>
        <w:tab/>
        <w:t xml:space="preserve">                                               </w:t>
      </w:r>
    </w:p>
    <w:p w:rsidR="008E7181" w:rsidRDefault="007439BF" w:rsidP="00497867">
      <w:pPr>
        <w:ind w:left="2160" w:hanging="2160"/>
      </w:pPr>
      <w:r>
        <w:t xml:space="preserve">4   </w:t>
      </w:r>
      <w:r w:rsidR="00497867">
        <w:t xml:space="preserve">       Comments</w:t>
      </w:r>
      <w:r w:rsidR="00497867">
        <w:tab/>
      </w:r>
      <w:proofErr w:type="spellStart"/>
      <w:r w:rsidR="00AF7281">
        <w:t>Cll</w:t>
      </w:r>
      <w:proofErr w:type="spellEnd"/>
      <w:r w:rsidR="00AF7281">
        <w:t xml:space="preserve"> </w:t>
      </w:r>
      <w:proofErr w:type="spellStart"/>
      <w:r w:rsidR="00AF7281">
        <w:t>Dorahy</w:t>
      </w:r>
      <w:proofErr w:type="spellEnd"/>
      <w:r w:rsidR="00AF7281">
        <w:t xml:space="preserve"> addressed issues relating to paid parking in the city centre; decline of the </w:t>
      </w:r>
      <w:r w:rsidR="00E55FDF">
        <w:t xml:space="preserve">Friday </w:t>
      </w:r>
      <w:r w:rsidR="00AF7281">
        <w:t>markets; maintenance of parks and gardens; and improvements to footpaths and crossover points.</w:t>
      </w:r>
      <w:r w:rsidR="00497867">
        <w:t xml:space="preserve"> </w:t>
      </w:r>
    </w:p>
    <w:p w:rsidR="00AF7281" w:rsidRPr="007114AA" w:rsidRDefault="00AF7281" w:rsidP="00497867">
      <w:pPr>
        <w:ind w:left="2160" w:hanging="2160"/>
      </w:pPr>
      <w:r>
        <w:tab/>
      </w:r>
      <w:proofErr w:type="spellStart"/>
      <w:r>
        <w:t>Cll</w:t>
      </w:r>
      <w:proofErr w:type="spellEnd"/>
      <w:r>
        <w:t xml:space="preserve"> Brown addressed issues relating to  lighting and amenities at sports fields; requested members to advise her of "little" jobs needing Council attention; and agreed to follow up on the lack of maintenance of the Cliff Road Battery guns. </w:t>
      </w:r>
    </w:p>
    <w:p w:rsidR="007439BF" w:rsidRDefault="007439BF" w:rsidP="007439BF">
      <w:pPr>
        <w:ind w:left="2160" w:hanging="2160"/>
      </w:pPr>
      <w:r>
        <w:tab/>
      </w:r>
    </w:p>
    <w:p w:rsidR="007439BF" w:rsidRDefault="007439BF" w:rsidP="007439BF">
      <w:r>
        <w:t>5</w:t>
      </w:r>
      <w:r>
        <w:tab/>
        <w:t>Responses</w:t>
      </w:r>
      <w:r>
        <w:tab/>
      </w:r>
      <w:r w:rsidR="004D37DC" w:rsidRPr="00A07DF9">
        <w:rPr>
          <w:b/>
        </w:rPr>
        <w:t>Green Travel Plans</w:t>
      </w:r>
      <w:r>
        <w:t xml:space="preserve">: </w:t>
      </w:r>
      <w:r w:rsidR="003D5428">
        <w:t>noted</w:t>
      </w:r>
      <w:r w:rsidR="004D37DC">
        <w:t>.</w:t>
      </w:r>
    </w:p>
    <w:p w:rsidR="004D37DC" w:rsidRDefault="004D37DC" w:rsidP="007439BF"/>
    <w:p w:rsidR="00497867" w:rsidRDefault="004D37DC" w:rsidP="007439BF">
      <w:r>
        <w:rPr>
          <w:color w:val="000000"/>
        </w:rPr>
        <w:tab/>
      </w:r>
      <w:r>
        <w:rPr>
          <w:color w:val="000000"/>
        </w:rPr>
        <w:tab/>
      </w:r>
      <w:r>
        <w:rPr>
          <w:color w:val="000000"/>
        </w:rPr>
        <w:tab/>
      </w:r>
      <w:r w:rsidRPr="00A07DF9">
        <w:rPr>
          <w:b/>
        </w:rPr>
        <w:t>Wollongong Bike Plan</w:t>
      </w:r>
      <w:r>
        <w:t>: noted.</w:t>
      </w:r>
    </w:p>
    <w:p w:rsidR="004D37DC" w:rsidRPr="004D37DC" w:rsidRDefault="004D37DC" w:rsidP="007439BF">
      <w:pPr>
        <w:rPr>
          <w:color w:val="000000"/>
        </w:rPr>
      </w:pPr>
    </w:p>
    <w:p w:rsidR="007344EA" w:rsidRDefault="007344EA" w:rsidP="007439BF">
      <w:r>
        <w:tab/>
      </w:r>
      <w:r>
        <w:tab/>
      </w:r>
      <w:r>
        <w:tab/>
      </w:r>
      <w:r w:rsidR="004D37DC" w:rsidRPr="00A07DF9">
        <w:rPr>
          <w:b/>
        </w:rPr>
        <w:t>Forest in the City</w:t>
      </w:r>
      <w:r w:rsidR="007114AA">
        <w:t xml:space="preserve">: </w:t>
      </w:r>
      <w:r w:rsidR="003D5428">
        <w:t>noted</w:t>
      </w:r>
    </w:p>
    <w:p w:rsidR="004D37DC" w:rsidRDefault="004D37DC" w:rsidP="007439BF"/>
    <w:p w:rsidR="00B3222F" w:rsidRPr="004D37DC" w:rsidRDefault="004D37DC" w:rsidP="007439BF">
      <w:r>
        <w:tab/>
      </w:r>
      <w:r>
        <w:tab/>
      </w:r>
      <w:r>
        <w:tab/>
      </w:r>
      <w:r w:rsidRPr="00A07DF9">
        <w:rPr>
          <w:b/>
        </w:rPr>
        <w:t>Delivery Program and Operational Plan</w:t>
      </w:r>
      <w:r>
        <w:rPr>
          <w:b/>
        </w:rPr>
        <w:t xml:space="preserve">: </w:t>
      </w:r>
      <w:r>
        <w:t>noted</w:t>
      </w:r>
    </w:p>
    <w:p w:rsidR="007439BF" w:rsidRPr="00497867" w:rsidRDefault="007439BF" w:rsidP="007439BF"/>
    <w:p w:rsidR="004D37DC" w:rsidRDefault="007439BF" w:rsidP="004D37DC">
      <w:r w:rsidRPr="00497867">
        <w:t>6          Reports</w:t>
      </w:r>
      <w:r w:rsidRPr="00497867">
        <w:rPr>
          <w:b/>
        </w:rPr>
        <w:t xml:space="preserve">        </w:t>
      </w:r>
      <w:r w:rsidRPr="00497867">
        <w:rPr>
          <w:b/>
        </w:rPr>
        <w:tab/>
      </w:r>
      <w:r w:rsidR="004D37DC">
        <w:rPr>
          <w:b/>
          <w:lang w:val="en-US"/>
        </w:rPr>
        <w:t xml:space="preserve">draft </w:t>
      </w:r>
      <w:r w:rsidR="004D37DC" w:rsidRPr="00CA2945">
        <w:rPr>
          <w:b/>
          <w:lang w:val="en-US"/>
        </w:rPr>
        <w:t>Economic Development Strategy</w:t>
      </w:r>
      <w:r>
        <w:tab/>
      </w:r>
      <w:r>
        <w:tab/>
      </w:r>
      <w:r>
        <w:tab/>
      </w:r>
    </w:p>
    <w:p w:rsidR="00497867" w:rsidRDefault="004D37DC" w:rsidP="004D37DC">
      <w:pPr>
        <w:ind w:left="2160" w:hanging="2160"/>
      </w:pPr>
      <w:r>
        <w:tab/>
      </w:r>
      <w:r w:rsidR="00497867">
        <w:t xml:space="preserve">It was agreed that </w:t>
      </w:r>
      <w:r w:rsidRPr="004837EB">
        <w:rPr>
          <w:bCs/>
          <w:color w:val="000000"/>
        </w:rPr>
        <w:t xml:space="preserve">the submission be endorsed congratulating Council on their draft </w:t>
      </w:r>
      <w:r w:rsidRPr="004837EB">
        <w:rPr>
          <w:lang w:val="en-US"/>
        </w:rPr>
        <w:t xml:space="preserve">Economic Development Strategy </w:t>
      </w:r>
      <w:r w:rsidRPr="004837EB">
        <w:rPr>
          <w:iCs/>
        </w:rPr>
        <w:t>2019-2029 which the Forum fully supports, and request Council to provide adequate resources to ensure progress, monitoring and achievements in accordance with the Action Plan.</w:t>
      </w:r>
      <w:r>
        <w:tab/>
      </w:r>
      <w:r>
        <w:tab/>
      </w:r>
    </w:p>
    <w:p w:rsidR="004D37DC" w:rsidRDefault="004D37DC" w:rsidP="004D37DC">
      <w:pPr>
        <w:ind w:left="2160" w:hanging="2160"/>
      </w:pPr>
    </w:p>
    <w:p w:rsidR="00585541" w:rsidRDefault="00585541" w:rsidP="00585541">
      <w:pPr>
        <w:ind w:left="2160" w:hanging="2160"/>
      </w:pPr>
      <w:r>
        <w:tab/>
      </w:r>
      <w:r w:rsidR="004D37DC" w:rsidRPr="004F187D">
        <w:rPr>
          <w:b/>
          <w:color w:val="000000"/>
        </w:rPr>
        <w:t>Environmental Sustainability Strategy and Policy</w:t>
      </w:r>
      <w:r w:rsidR="004D37DC">
        <w:t xml:space="preserve"> </w:t>
      </w:r>
    </w:p>
    <w:p w:rsidR="004D37DC" w:rsidRDefault="004D37DC" w:rsidP="00585541">
      <w:pPr>
        <w:ind w:left="2160" w:hanging="2160"/>
      </w:pPr>
      <w:r>
        <w:tab/>
        <w:t>It was agreed that the submission supporting the Strategy but with the reservations set out in the report be endorsed.</w:t>
      </w:r>
    </w:p>
    <w:p w:rsidR="004D37DC" w:rsidRPr="00585541" w:rsidRDefault="004D37DC" w:rsidP="00585541">
      <w:pPr>
        <w:ind w:left="2160" w:hanging="2160"/>
      </w:pPr>
    </w:p>
    <w:p w:rsidR="007439BF" w:rsidRDefault="004D37DC" w:rsidP="007439BF">
      <w:pPr>
        <w:rPr>
          <w:bCs/>
          <w:color w:val="000000"/>
        </w:rPr>
      </w:pPr>
      <w:r>
        <w:lastRenderedPageBreak/>
        <w:tab/>
      </w:r>
      <w:r>
        <w:tab/>
      </w:r>
      <w:r>
        <w:tab/>
      </w:r>
      <w:r>
        <w:rPr>
          <w:b/>
          <w:bCs/>
          <w:color w:val="000000"/>
        </w:rPr>
        <w:t xml:space="preserve">City Centre Markets; </w:t>
      </w:r>
      <w:r>
        <w:rPr>
          <w:bCs/>
          <w:color w:val="000000"/>
        </w:rPr>
        <w:t>noted</w:t>
      </w:r>
    </w:p>
    <w:p w:rsidR="00CE0F7B" w:rsidRDefault="00CE0F7B" w:rsidP="007439BF">
      <w:pPr>
        <w:rPr>
          <w:rStyle w:val="im"/>
          <w:b/>
        </w:rPr>
      </w:pPr>
    </w:p>
    <w:p w:rsidR="00CE0F7B" w:rsidRDefault="00CE0F7B" w:rsidP="007439BF">
      <w:r>
        <w:tab/>
      </w:r>
      <w:r>
        <w:tab/>
      </w:r>
      <w:r>
        <w:tab/>
      </w:r>
      <w:r>
        <w:rPr>
          <w:b/>
          <w:bCs/>
          <w:color w:val="000000"/>
        </w:rPr>
        <w:t>Trees Under Powerlines</w:t>
      </w:r>
    </w:p>
    <w:p w:rsidR="00585541" w:rsidRDefault="00585541" w:rsidP="00585541">
      <w:pPr>
        <w:ind w:left="2160" w:hanging="2160"/>
      </w:pPr>
      <w:r>
        <w:tab/>
        <w:t>It was agreed</w:t>
      </w:r>
      <w:r w:rsidR="00CE0F7B">
        <w:t xml:space="preserve"> to:</w:t>
      </w:r>
    </w:p>
    <w:p w:rsidR="00CE0F7B" w:rsidRDefault="00CE0F7B" w:rsidP="00CE0F7B">
      <w:pPr>
        <w:rPr>
          <w:lang w:val="en-US"/>
        </w:rPr>
      </w:pPr>
      <w:r>
        <w:rPr>
          <w:lang w:val="en-US"/>
        </w:rPr>
        <w:tab/>
      </w:r>
      <w:r>
        <w:rPr>
          <w:lang w:val="en-US"/>
        </w:rPr>
        <w:tab/>
      </w:r>
      <w:r>
        <w:rPr>
          <w:lang w:val="en-US"/>
        </w:rPr>
        <w:tab/>
        <w:t>1</w:t>
      </w:r>
      <w:r>
        <w:rPr>
          <w:lang w:val="en-US"/>
        </w:rPr>
        <w:tab/>
        <w:t xml:space="preserve">request Council and our local MPs to meet with Endeavour </w:t>
      </w:r>
      <w:r>
        <w:rPr>
          <w:lang w:val="en-US"/>
        </w:rPr>
        <w:tab/>
      </w:r>
      <w:r>
        <w:rPr>
          <w:lang w:val="en-US"/>
        </w:rPr>
        <w:tab/>
      </w:r>
      <w:r>
        <w:rPr>
          <w:lang w:val="en-US"/>
        </w:rPr>
        <w:tab/>
      </w:r>
      <w:r>
        <w:rPr>
          <w:lang w:val="en-US"/>
        </w:rPr>
        <w:tab/>
      </w:r>
      <w:r>
        <w:rPr>
          <w:lang w:val="en-US"/>
        </w:rPr>
        <w:tab/>
        <w:t>Energy management to discuss how they can:</w:t>
      </w:r>
    </w:p>
    <w:p w:rsidR="00CE0F7B" w:rsidRDefault="00CE0F7B" w:rsidP="00CE0F7B">
      <w:pPr>
        <w:ind w:left="3600" w:hanging="3600"/>
        <w:rPr>
          <w:lang w:val="en-US"/>
        </w:rPr>
      </w:pPr>
      <w:r>
        <w:rPr>
          <w:lang w:val="en-US"/>
        </w:rPr>
        <w:t xml:space="preserve">                                                </w:t>
      </w:r>
      <w:proofErr w:type="spellStart"/>
      <w:r>
        <w:rPr>
          <w:lang w:val="en-US"/>
        </w:rPr>
        <w:t>i</w:t>
      </w:r>
      <w:proofErr w:type="spellEnd"/>
      <w:r w:rsidRPr="00F15580">
        <w:rPr>
          <w:lang w:val="en-US"/>
        </w:rPr>
        <w:t xml:space="preserve"> </w:t>
      </w:r>
      <w:r>
        <w:rPr>
          <w:lang w:val="en-US"/>
        </w:rPr>
        <w:tab/>
        <w:t>review their current practice of tree mutilation which we find unacceptable and totally at variance with that of many other Authorities who are far more sympathetic to the streetscape and sensitivities of residents;</w:t>
      </w:r>
    </w:p>
    <w:p w:rsidR="00CE0F7B" w:rsidRDefault="00CE0F7B" w:rsidP="00CE0F7B">
      <w:pPr>
        <w:ind w:left="3600" w:hanging="3600"/>
        <w:rPr>
          <w:lang w:val="en-US"/>
        </w:rPr>
      </w:pPr>
      <w:r>
        <w:rPr>
          <w:lang w:val="en-US"/>
        </w:rPr>
        <w:t xml:space="preserve">                                               ii</w:t>
      </w:r>
      <w:r>
        <w:rPr>
          <w:lang w:val="en-US"/>
        </w:rPr>
        <w:tab/>
        <w:t xml:space="preserve">set out in detail their proposals to replace trees to be removed and the selection of plants to replace them both under </w:t>
      </w:r>
      <w:proofErr w:type="spellStart"/>
      <w:r>
        <w:rPr>
          <w:lang w:val="en-US"/>
        </w:rPr>
        <w:t>powerlines</w:t>
      </w:r>
      <w:proofErr w:type="spellEnd"/>
      <w:r>
        <w:rPr>
          <w:lang w:val="en-US"/>
        </w:rPr>
        <w:t xml:space="preserve"> and elsewhere;</w:t>
      </w:r>
    </w:p>
    <w:p w:rsidR="00CE0F7B" w:rsidRDefault="00CE0F7B" w:rsidP="00CE0F7B">
      <w:pPr>
        <w:ind w:left="3600" w:hanging="3600"/>
        <w:rPr>
          <w:lang w:val="en-US"/>
        </w:rPr>
      </w:pPr>
      <w:r>
        <w:rPr>
          <w:lang w:val="en-US"/>
        </w:rPr>
        <w:t xml:space="preserve">                                               iii</w:t>
      </w:r>
      <w:r>
        <w:rPr>
          <w:lang w:val="en-US"/>
        </w:rPr>
        <w:tab/>
        <w:t>set out the consequences for residents who seek to "opt out" of their tree mutilation service;</w:t>
      </w:r>
    </w:p>
    <w:p w:rsidR="00CE0F7B" w:rsidRDefault="00CE0F7B" w:rsidP="00CE0F7B">
      <w:pPr>
        <w:ind w:left="3600" w:hanging="3600"/>
        <w:rPr>
          <w:lang w:val="en-US"/>
        </w:rPr>
      </w:pPr>
      <w:r>
        <w:rPr>
          <w:lang w:val="en-US"/>
        </w:rPr>
        <w:t xml:space="preserve">                                               iv</w:t>
      </w:r>
      <w:r>
        <w:rPr>
          <w:lang w:val="en-US"/>
        </w:rPr>
        <w:tab/>
        <w:t xml:space="preserve">introduce a bundled cable program to obviate the need to prune trees excessively; </w:t>
      </w:r>
      <w:r>
        <w:rPr>
          <w:lang w:val="en-US"/>
        </w:rPr>
        <w:tab/>
      </w:r>
    </w:p>
    <w:p w:rsidR="00CE0F7B" w:rsidRDefault="00CE0F7B" w:rsidP="00CE0F7B">
      <w:pPr>
        <w:ind w:left="3600" w:hanging="3600"/>
        <w:rPr>
          <w:lang w:val="en-US"/>
        </w:rPr>
      </w:pPr>
      <w:r>
        <w:rPr>
          <w:lang w:val="en-US"/>
        </w:rPr>
        <w:t xml:space="preserve">                                               v</w:t>
      </w:r>
      <w:r>
        <w:rPr>
          <w:lang w:val="en-US"/>
        </w:rPr>
        <w:tab/>
        <w:t>institute negotiations with the State Government to fund a program to eliminate overhead power lines in urban areas as is done in most civilized societies;</w:t>
      </w:r>
    </w:p>
    <w:p w:rsidR="00CE0F7B" w:rsidRDefault="00CE0F7B" w:rsidP="00CE0F7B">
      <w:pPr>
        <w:ind w:left="2880" w:hanging="2880"/>
        <w:rPr>
          <w:lang w:val="en-US"/>
        </w:rPr>
      </w:pPr>
      <w:r>
        <w:rPr>
          <w:lang w:val="en-US"/>
        </w:rPr>
        <w:t xml:space="preserve">                                    2</w:t>
      </w:r>
      <w:r>
        <w:rPr>
          <w:lang w:val="en-US"/>
        </w:rPr>
        <w:tab/>
        <w:t>request our local MPs to approach Matt Kean, Minister for Energy and Environment, to institute an examination of overhead power lines in terms of their social, political, environmental and economic impacts to determine whether or not New South Wales should keep up with most of the western world by eliminating them;</w:t>
      </w:r>
    </w:p>
    <w:p w:rsidR="00585541" w:rsidRDefault="00CE0F7B" w:rsidP="00CE0F7B">
      <w:pPr>
        <w:ind w:left="2880" w:hanging="2880"/>
      </w:pPr>
      <w:r>
        <w:rPr>
          <w:lang w:val="en-US"/>
        </w:rPr>
        <w:t xml:space="preserve">                                    3</w:t>
      </w:r>
      <w:r>
        <w:rPr>
          <w:lang w:val="en-US"/>
        </w:rPr>
        <w:tab/>
        <w:t xml:space="preserve">request Council to </w:t>
      </w:r>
      <w:r>
        <w:t>challenge the pruning clearances</w:t>
      </w:r>
      <w:r>
        <w:rPr>
          <w:lang w:val="en-US"/>
        </w:rPr>
        <w:t>; formally support the initiatives set out in 1 above, or similar initiatives, and promote them through the Local Government Association</w:t>
      </w:r>
      <w:r w:rsidR="00585541">
        <w:tab/>
      </w:r>
      <w:r w:rsidR="00585541">
        <w:tab/>
      </w:r>
      <w:r w:rsidR="00585541">
        <w:tab/>
      </w:r>
    </w:p>
    <w:p w:rsidR="00CE0F7B" w:rsidRDefault="00CE0F7B" w:rsidP="007439BF">
      <w:pPr>
        <w:ind w:left="720" w:hanging="720"/>
      </w:pPr>
      <w:r>
        <w:tab/>
      </w:r>
      <w:r>
        <w:tab/>
      </w:r>
      <w:r>
        <w:tab/>
      </w:r>
      <w:r>
        <w:rPr>
          <w:b/>
        </w:rPr>
        <w:t>Climate Change</w:t>
      </w:r>
    </w:p>
    <w:p w:rsidR="00CE0F7B" w:rsidRPr="00B45CAE" w:rsidRDefault="00CE0F7B" w:rsidP="00CE0F7B">
      <w:pPr>
        <w:pStyle w:val="m-7819270131831251217gmail-western"/>
        <w:spacing w:before="0" w:beforeAutospacing="0" w:after="0" w:afterAutospacing="0"/>
        <w:ind w:left="2160" w:hanging="2160"/>
        <w:rPr>
          <w:color w:val="00000A"/>
        </w:rPr>
      </w:pPr>
      <w:r>
        <w:tab/>
        <w:t xml:space="preserve">It was agreed in </w:t>
      </w:r>
      <w:r>
        <w:rPr>
          <w:color w:val="00000A"/>
        </w:rPr>
        <w:t xml:space="preserve">relation to climate change that the Forum adopt as policy and </w:t>
      </w:r>
      <w:r w:rsidRPr="00B45CAE">
        <w:rPr>
          <w:color w:val="00000A"/>
        </w:rPr>
        <w:t>Council</w:t>
      </w:r>
      <w:r>
        <w:rPr>
          <w:color w:val="00000A"/>
        </w:rPr>
        <w:t xml:space="preserve"> be requested to commit</w:t>
      </w:r>
      <w:r w:rsidRPr="00B45CAE">
        <w:rPr>
          <w:color w:val="00000A"/>
        </w:rPr>
        <w:t xml:space="preserve"> to the following actions:</w:t>
      </w:r>
    </w:p>
    <w:p w:rsidR="00CE0F7B" w:rsidRPr="00B45CAE" w:rsidRDefault="00CE0F7B" w:rsidP="00CE0F7B">
      <w:pPr>
        <w:pStyle w:val="m-7819270131831251217gmail-western"/>
        <w:spacing w:before="0" w:beforeAutospacing="0" w:after="0" w:afterAutospacing="0"/>
        <w:ind w:left="2880" w:hanging="2880"/>
        <w:rPr>
          <w:color w:val="00000A"/>
        </w:rPr>
      </w:pPr>
      <w:r>
        <w:rPr>
          <w:color w:val="00000A"/>
        </w:rPr>
        <w:t xml:space="preserve">                                    1</w:t>
      </w:r>
      <w:r>
        <w:rPr>
          <w:color w:val="00000A"/>
        </w:rPr>
        <w:tab/>
      </w:r>
      <w:r w:rsidRPr="00B45CAE">
        <w:rPr>
          <w:color w:val="00000A"/>
        </w:rPr>
        <w:t>Develop strategies to build community resilience and to achieve net zero emissions by 2050 which incorporates the staged implementation of 100% renewable energy, including heating, cooling and transport, by 2050;</w:t>
      </w:r>
    </w:p>
    <w:p w:rsidR="00CE0F7B" w:rsidRPr="00B45CAE" w:rsidRDefault="00CE0F7B" w:rsidP="00CE0F7B">
      <w:pPr>
        <w:pStyle w:val="m-7819270131831251217gmail-western"/>
        <w:spacing w:before="0" w:beforeAutospacing="0" w:after="0" w:afterAutospacing="0"/>
        <w:ind w:left="2880" w:hanging="2880"/>
        <w:rPr>
          <w:color w:val="00000A"/>
        </w:rPr>
      </w:pPr>
      <w:r>
        <w:rPr>
          <w:color w:val="00000A"/>
        </w:rPr>
        <w:t xml:space="preserve">                                    2</w:t>
      </w:r>
      <w:r>
        <w:rPr>
          <w:color w:val="00000A"/>
        </w:rPr>
        <w:tab/>
      </w:r>
      <w:r w:rsidRPr="00B45CAE">
        <w:rPr>
          <w:color w:val="00000A"/>
        </w:rPr>
        <w:t>Develop a Wollongong City Council Energy and Emission Reduction policy to manage energy needs and reduce greenhouse gas emissions across Council operations including waste management, energy management and plant and fleet and built form;</w:t>
      </w:r>
    </w:p>
    <w:p w:rsidR="00CE0F7B" w:rsidRPr="00B45CAE" w:rsidRDefault="00CE0F7B" w:rsidP="00CE0F7B">
      <w:pPr>
        <w:pStyle w:val="m-7819270131831251217gmail-western"/>
        <w:spacing w:before="0" w:beforeAutospacing="0" w:after="0" w:afterAutospacing="0"/>
        <w:ind w:left="2880" w:hanging="2880"/>
        <w:rPr>
          <w:color w:val="00000A"/>
        </w:rPr>
      </w:pPr>
      <w:r>
        <w:rPr>
          <w:color w:val="00000A"/>
        </w:rPr>
        <w:t xml:space="preserve">                                   3</w:t>
      </w:r>
      <w:r>
        <w:rPr>
          <w:color w:val="00000A"/>
        </w:rPr>
        <w:tab/>
      </w:r>
      <w:r w:rsidRPr="00B45CAE">
        <w:rPr>
          <w:color w:val="00000A"/>
        </w:rPr>
        <w:t xml:space="preserve">Join over 100 other Councils across Australia in signing up to the Cities Power Partnership, a free national local government program that </w:t>
      </w:r>
      <w:proofErr w:type="spellStart"/>
      <w:r w:rsidRPr="00B45CAE">
        <w:rPr>
          <w:color w:val="00000A"/>
        </w:rPr>
        <w:t>focusses</w:t>
      </w:r>
      <w:proofErr w:type="spellEnd"/>
      <w:r w:rsidRPr="00B45CAE">
        <w:rPr>
          <w:color w:val="00000A"/>
        </w:rPr>
        <w:t xml:space="preserve"> on supporting the emission reduction successes of local councils in Australia. and like Sydney City Council sign up to the Global Climate Action Summit;</w:t>
      </w:r>
    </w:p>
    <w:p w:rsidR="00CE0F7B" w:rsidRDefault="00CE0F7B" w:rsidP="00CE0F7B">
      <w:pPr>
        <w:pStyle w:val="m-7819270131831251217gmail-western"/>
        <w:spacing w:before="0" w:beforeAutospacing="0" w:after="0" w:afterAutospacing="0"/>
        <w:ind w:left="2880" w:hanging="2880"/>
        <w:rPr>
          <w:color w:val="00000A"/>
        </w:rPr>
      </w:pPr>
      <w:r>
        <w:rPr>
          <w:color w:val="00000A"/>
        </w:rPr>
        <w:t xml:space="preserve">                                  4</w:t>
      </w:r>
      <w:r>
        <w:rPr>
          <w:color w:val="00000A"/>
        </w:rPr>
        <w:tab/>
      </w:r>
      <w:r w:rsidRPr="00B45CAE">
        <w:rPr>
          <w:color w:val="00000A"/>
        </w:rPr>
        <w:t>Immediately elevate climate change issues and risks (environmental, economic and social) in Council decision-making processes;</w:t>
      </w:r>
    </w:p>
    <w:p w:rsidR="00CE0F7B" w:rsidRPr="00B45CAE" w:rsidRDefault="00CE0F7B" w:rsidP="00CE0F7B">
      <w:pPr>
        <w:pStyle w:val="m-7819270131831251217gmail-western"/>
        <w:spacing w:before="0" w:beforeAutospacing="0" w:after="0" w:afterAutospacing="0"/>
        <w:ind w:left="2880" w:hanging="2880"/>
        <w:rPr>
          <w:color w:val="00000A"/>
        </w:rPr>
      </w:pPr>
      <w:r>
        <w:rPr>
          <w:color w:val="00000A"/>
        </w:rPr>
        <w:lastRenderedPageBreak/>
        <w:t xml:space="preserve">                                  5</w:t>
      </w:r>
      <w:r>
        <w:rPr>
          <w:color w:val="00000A"/>
        </w:rPr>
        <w:tab/>
      </w:r>
      <w:r w:rsidRPr="00B45CAE">
        <w:rPr>
          <w:color w:val="00000A"/>
        </w:rPr>
        <w:t>Invest in more climate-resilient infrastructure;</w:t>
      </w:r>
    </w:p>
    <w:p w:rsidR="00CE0F7B" w:rsidRPr="00B45CAE" w:rsidRDefault="00CE0F7B" w:rsidP="00CE0F7B">
      <w:pPr>
        <w:pStyle w:val="NormalWeb"/>
        <w:spacing w:before="0" w:beforeAutospacing="0" w:after="0" w:afterAutospacing="0"/>
        <w:ind w:left="2880" w:hanging="2880"/>
        <w:rPr>
          <w:color w:val="00000A"/>
        </w:rPr>
      </w:pPr>
      <w:r>
        <w:rPr>
          <w:color w:val="00000A"/>
        </w:rPr>
        <w:t xml:space="preserve">                                  6</w:t>
      </w:r>
      <w:r>
        <w:rPr>
          <w:color w:val="00000A"/>
        </w:rPr>
        <w:tab/>
      </w:r>
      <w:r w:rsidRPr="00B45CAE">
        <w:rPr>
          <w:color w:val="00000A"/>
        </w:rPr>
        <w:t xml:space="preserve">Promote mitigation initiatives such as uptake of renewable energy and continue on the adaptation pathway to build </w:t>
      </w:r>
      <w:r>
        <w:rPr>
          <w:color w:val="00000A"/>
        </w:rPr>
        <w:t xml:space="preserve">local and </w:t>
      </w:r>
      <w:r w:rsidRPr="00B45CAE">
        <w:rPr>
          <w:color w:val="00000A"/>
        </w:rPr>
        <w:t>regional climate resilience;</w:t>
      </w:r>
    </w:p>
    <w:p w:rsidR="00CE0F7B" w:rsidRPr="00B45CAE" w:rsidRDefault="00CE0F7B" w:rsidP="00CE0F7B">
      <w:pPr>
        <w:pStyle w:val="m-7819270131831251217gmail-western"/>
        <w:spacing w:before="0" w:beforeAutospacing="0" w:after="0" w:afterAutospacing="0"/>
        <w:ind w:left="2880" w:hanging="2880"/>
        <w:rPr>
          <w:color w:val="00000A"/>
        </w:rPr>
      </w:pPr>
      <w:r>
        <w:rPr>
          <w:color w:val="00000A"/>
        </w:rPr>
        <w:t xml:space="preserve">                                    7</w:t>
      </w:r>
      <w:r>
        <w:rPr>
          <w:color w:val="00000A"/>
        </w:rPr>
        <w:tab/>
      </w:r>
      <w:r>
        <w:t>Advancing towards zero waste by meeting,</w:t>
      </w:r>
      <w:r>
        <w:rPr>
          <w:color w:val="00000A"/>
        </w:rPr>
        <w:t xml:space="preserve"> or preferably exceeding, targets in the NSW Government's Waste Avoidance and Resource Recovery Strategy 2014-2021 and comply with the requirements of the Government's 20 year Waste Strategy after it is released - due in early 2020 </w:t>
      </w:r>
      <w:r w:rsidRPr="00B45CAE">
        <w:rPr>
          <w:color w:val="00000A"/>
        </w:rPr>
        <w:t>;</w:t>
      </w:r>
    </w:p>
    <w:p w:rsidR="00CE0F7B" w:rsidRPr="00B45CAE" w:rsidRDefault="00CE0F7B" w:rsidP="00CE0F7B">
      <w:pPr>
        <w:pStyle w:val="m-7819270131831251217gmail-western"/>
        <w:spacing w:before="0" w:beforeAutospacing="0" w:after="0" w:afterAutospacing="0"/>
        <w:ind w:left="2880" w:hanging="2880"/>
        <w:rPr>
          <w:color w:val="00000A"/>
        </w:rPr>
      </w:pPr>
      <w:r>
        <w:rPr>
          <w:color w:val="00000A"/>
        </w:rPr>
        <w:t xml:space="preserve">                                   8</w:t>
      </w:r>
      <w:r>
        <w:rPr>
          <w:color w:val="00000A"/>
        </w:rPr>
        <w:tab/>
      </w:r>
      <w:r w:rsidRPr="00B45CAE">
        <w:rPr>
          <w:color w:val="00000A"/>
        </w:rPr>
        <w:t>Work with large local industrial players like BHP to achieve sustainable technologies and organisations like Green Connect as well as local farmers to establish local farmers markets;</w:t>
      </w:r>
    </w:p>
    <w:p w:rsidR="00CE0F7B" w:rsidRDefault="00CE0F7B" w:rsidP="00CE0F7B">
      <w:pPr>
        <w:pStyle w:val="NormalWeb"/>
        <w:spacing w:before="0" w:beforeAutospacing="0" w:after="0" w:afterAutospacing="0"/>
        <w:ind w:left="2880" w:hanging="2880"/>
        <w:rPr>
          <w:color w:val="00000A"/>
        </w:rPr>
      </w:pPr>
      <w:r>
        <w:rPr>
          <w:color w:val="00000A"/>
        </w:rPr>
        <w:t xml:space="preserve">                                   9</w:t>
      </w:r>
      <w:r>
        <w:rPr>
          <w:color w:val="00000A"/>
        </w:rPr>
        <w:tab/>
        <w:t>c</w:t>
      </w:r>
      <w:r w:rsidRPr="00B45CAE">
        <w:rPr>
          <w:color w:val="00000A"/>
        </w:rPr>
        <w:t>onsideration of other strategies such as ensuring new buildings are net zero carbon and achieving an equi</w:t>
      </w:r>
      <w:r w:rsidR="00547764">
        <w:rPr>
          <w:color w:val="00000A"/>
        </w:rPr>
        <w:t>table low carbon transformation;</w:t>
      </w:r>
    </w:p>
    <w:p w:rsidR="00547764" w:rsidRPr="00B45CAE" w:rsidRDefault="00547764" w:rsidP="00547764">
      <w:pPr>
        <w:pStyle w:val="NormalWeb"/>
        <w:spacing w:before="0" w:beforeAutospacing="0" w:after="0" w:afterAutospacing="0"/>
        <w:ind w:left="2880" w:hanging="2880"/>
        <w:rPr>
          <w:color w:val="00000A"/>
        </w:rPr>
      </w:pPr>
      <w:r>
        <w:rPr>
          <w:color w:val="00000A"/>
        </w:rPr>
        <w:t xml:space="preserve">                                  10</w:t>
      </w:r>
      <w:r>
        <w:rPr>
          <w:color w:val="00000A"/>
        </w:rPr>
        <w:tab/>
        <w:t>Review its insurance cover in relation to the rising tide of litigation on liability risk from climate change.</w:t>
      </w:r>
      <w:r>
        <w:rPr>
          <w:color w:val="00000A"/>
        </w:rPr>
        <w:tab/>
      </w:r>
    </w:p>
    <w:p w:rsidR="00CE0F7B" w:rsidRDefault="00CE0F7B" w:rsidP="007439BF">
      <w:pPr>
        <w:ind w:left="720" w:hanging="720"/>
      </w:pPr>
    </w:p>
    <w:p w:rsidR="00CE0F7B" w:rsidRDefault="00CE0F7B" w:rsidP="007439BF">
      <w:pPr>
        <w:ind w:left="720" w:hanging="720"/>
      </w:pPr>
      <w:r>
        <w:tab/>
      </w:r>
      <w:r>
        <w:tab/>
      </w:r>
      <w:r>
        <w:tab/>
      </w:r>
      <w:r w:rsidRPr="00B87E6A">
        <w:rPr>
          <w:b/>
        </w:rPr>
        <w:t>Wollongong Harbour draft Master Plan</w:t>
      </w:r>
    </w:p>
    <w:p w:rsidR="00CE0F7B" w:rsidRDefault="00CE0F7B" w:rsidP="00CE0F7B">
      <w:pPr>
        <w:ind w:left="2160" w:hanging="2160"/>
      </w:pPr>
      <w:r>
        <w:tab/>
        <w:t xml:space="preserve">It was agreed that </w:t>
      </w:r>
      <w:r w:rsidRPr="00B87E6A">
        <w:t>Council be requested to include adequate funding in its budgets to enable completion within the next 5 years of new toilets at Brighton Beach and for a one way loop in Endeavour Drive with improved parking, in accordance with the Wollongong Harbour draft Master Plan</w:t>
      </w:r>
      <w:r>
        <w:t>.</w:t>
      </w:r>
    </w:p>
    <w:p w:rsidR="00CE0F7B" w:rsidRDefault="00CE0F7B" w:rsidP="007439BF">
      <w:pPr>
        <w:ind w:left="720" w:hanging="720"/>
      </w:pPr>
    </w:p>
    <w:p w:rsidR="00CE0F7B" w:rsidRPr="00CE0F7B" w:rsidRDefault="00CE0F7B" w:rsidP="007439BF">
      <w:pPr>
        <w:ind w:left="720" w:hanging="720"/>
      </w:pPr>
      <w:r>
        <w:tab/>
      </w:r>
      <w:r>
        <w:tab/>
      </w:r>
      <w:r>
        <w:tab/>
      </w:r>
      <w:r>
        <w:rPr>
          <w:b/>
          <w:lang w:val="en-US"/>
        </w:rPr>
        <w:t>draft Heritage Strategy:</w:t>
      </w:r>
      <w:r>
        <w:rPr>
          <w:lang w:val="en-US"/>
        </w:rPr>
        <w:t xml:space="preserve"> noted</w:t>
      </w:r>
    </w:p>
    <w:p w:rsidR="00CE0F7B" w:rsidRDefault="00CE0F7B" w:rsidP="007439BF">
      <w:pPr>
        <w:ind w:left="720" w:hanging="720"/>
      </w:pPr>
    </w:p>
    <w:p w:rsidR="00B3222F" w:rsidRDefault="00585541" w:rsidP="00FE67CA">
      <w:pPr>
        <w:ind w:left="2160" w:hanging="2160"/>
      </w:pPr>
      <w:r>
        <w:tab/>
      </w:r>
      <w:r w:rsidR="00CE0F7B">
        <w:rPr>
          <w:b/>
        </w:rPr>
        <w:t>Neighbourhood Forums</w:t>
      </w:r>
      <w:r w:rsidR="00CE0F7B">
        <w:t xml:space="preserve"> noted</w:t>
      </w:r>
    </w:p>
    <w:p w:rsidR="00547764" w:rsidRDefault="00547764" w:rsidP="007439BF">
      <w:pPr>
        <w:ind w:left="720" w:hanging="720"/>
      </w:pPr>
    </w:p>
    <w:p w:rsidR="007439BF" w:rsidRDefault="007439BF" w:rsidP="007439BF">
      <w:pPr>
        <w:ind w:left="720" w:hanging="720"/>
      </w:pPr>
      <w:r>
        <w:t>7</w:t>
      </w:r>
      <w:r>
        <w:tab/>
        <w:t>Activities</w:t>
      </w:r>
      <w:r>
        <w:tab/>
      </w:r>
      <w:r w:rsidRPr="002D2FC4">
        <w:rPr>
          <w:b/>
        </w:rPr>
        <w:t>Keiraville/Gwynneville Access Study</w:t>
      </w:r>
      <w:r>
        <w:t xml:space="preserve">: </w:t>
      </w:r>
    </w:p>
    <w:p w:rsidR="00B3222F" w:rsidRDefault="00B3222F" w:rsidP="00B3222F">
      <w:pPr>
        <w:ind w:left="2160" w:hanging="2160"/>
      </w:pPr>
      <w:r>
        <w:tab/>
        <w:t>It was agreed that</w:t>
      </w:r>
      <w:r w:rsidR="00CE0F7B">
        <w:t xml:space="preserve">: </w:t>
      </w:r>
      <w:r>
        <w:t xml:space="preserve"> </w:t>
      </w:r>
    </w:p>
    <w:p w:rsidR="00CE0F7B" w:rsidRDefault="00CE0F7B" w:rsidP="00CE0F7B">
      <w:pPr>
        <w:ind w:left="2880" w:hanging="2880"/>
      </w:pPr>
      <w:r>
        <w:t xml:space="preserve">                                     1</w:t>
      </w:r>
      <w:r>
        <w:tab/>
        <w:t xml:space="preserve">Council be advised of support for a community engagement program on the draft </w:t>
      </w:r>
      <w:r w:rsidRPr="003B7E77">
        <w:t>Keiraville/Gwynneville Access</w:t>
      </w:r>
      <w:r>
        <w:t xml:space="preserve"> and Movement Strategy provided  it is comprehensive including:</w:t>
      </w:r>
    </w:p>
    <w:p w:rsidR="00CE0F7B" w:rsidRDefault="00CE0F7B" w:rsidP="00CE0F7B">
      <w:pPr>
        <w:ind w:left="2160" w:hanging="2160"/>
      </w:pPr>
      <w:r>
        <w:tab/>
      </w:r>
      <w:r>
        <w:tab/>
      </w:r>
      <w:proofErr w:type="spellStart"/>
      <w:r>
        <w:t>i</w:t>
      </w:r>
      <w:proofErr w:type="spellEnd"/>
      <w:r>
        <w:tab/>
        <w:t>a vision with goals and objectives;</w:t>
      </w:r>
    </w:p>
    <w:p w:rsidR="00CE0F7B" w:rsidRDefault="00CE0F7B" w:rsidP="00CE0F7B">
      <w:pPr>
        <w:ind w:left="3600" w:hanging="3600"/>
      </w:pPr>
      <w:r>
        <w:t xml:space="preserve">                                                ii</w:t>
      </w:r>
      <w:r>
        <w:tab/>
        <w:t>data collected including traffic, cycle and pedestrian movements, parking etc. together with future projections;</w:t>
      </w:r>
    </w:p>
    <w:p w:rsidR="00CE0F7B" w:rsidRDefault="00CE0F7B" w:rsidP="00CE0F7B">
      <w:pPr>
        <w:ind w:left="3600" w:hanging="3600"/>
      </w:pPr>
      <w:r>
        <w:t xml:space="preserve">                                               iii</w:t>
      </w:r>
      <w:r>
        <w:tab/>
        <w:t>clear statements of how actions are to be prioritised and phased;</w:t>
      </w:r>
    </w:p>
    <w:p w:rsidR="00CE0F7B" w:rsidRDefault="00CE0F7B" w:rsidP="00CE0F7B">
      <w:pPr>
        <w:ind w:left="3600" w:hanging="3600"/>
      </w:pPr>
      <w:r>
        <w:t xml:space="preserve">                                               iv</w:t>
      </w:r>
      <w:r>
        <w:tab/>
        <w:t>explicit information on the nature of the draft actions (for example: intersection improvements; traffic calming; safety round schools; or ranger patrols).</w:t>
      </w:r>
    </w:p>
    <w:p w:rsidR="00CE0F7B" w:rsidRDefault="00CE0F7B" w:rsidP="00CE0F7B">
      <w:pPr>
        <w:ind w:left="2880" w:hanging="2880"/>
      </w:pPr>
      <w:r>
        <w:t xml:space="preserve">                                      2</w:t>
      </w:r>
      <w:r>
        <w:tab/>
        <w:t>Council be requested to set up a working group comprising Council, NF 5, the University and the RMS to review progress on implementing the Strategy.</w:t>
      </w:r>
    </w:p>
    <w:p w:rsidR="00CE0F7B" w:rsidRDefault="00FE67CA" w:rsidP="00FE67CA">
      <w:pPr>
        <w:ind w:left="2880" w:hanging="2880"/>
      </w:pPr>
      <w:r>
        <w:t xml:space="preserve">                                     3</w:t>
      </w:r>
      <w:r>
        <w:tab/>
        <w:t>Council be urged to meet with Keiraville School on access issues before completing the Strategy</w:t>
      </w:r>
    </w:p>
    <w:p w:rsidR="002D2FC4" w:rsidRDefault="00FE67CA" w:rsidP="00FE67CA">
      <w:pPr>
        <w:ind w:left="2880" w:hanging="2880"/>
      </w:pPr>
      <w:r>
        <w:t xml:space="preserve">                                     4</w:t>
      </w:r>
      <w:r>
        <w:tab/>
        <w:t xml:space="preserve">Ryan </w:t>
      </w:r>
      <w:proofErr w:type="spellStart"/>
      <w:r>
        <w:t>Park</w:t>
      </w:r>
      <w:r w:rsidR="00E55FDF">
        <w:t>MP</w:t>
      </w:r>
      <w:proofErr w:type="spellEnd"/>
      <w:r w:rsidR="00E55FDF">
        <w:t xml:space="preserve">, </w:t>
      </w:r>
      <w:r>
        <w:t xml:space="preserve"> be asked to ascertain the reasons why the Mount </w:t>
      </w:r>
      <w:proofErr w:type="spellStart"/>
      <w:r>
        <w:t>Ousely</w:t>
      </w:r>
      <w:proofErr w:type="spellEnd"/>
      <w:r>
        <w:t xml:space="preserve"> intersection was omitted from the State Budget.</w:t>
      </w:r>
    </w:p>
    <w:p w:rsidR="00547764" w:rsidRDefault="00547764" w:rsidP="007439BF">
      <w:pPr>
        <w:ind w:left="2160" w:hanging="2160"/>
      </w:pPr>
    </w:p>
    <w:p w:rsidR="007439BF" w:rsidRDefault="007439BF" w:rsidP="007439BF">
      <w:pPr>
        <w:ind w:left="2160" w:hanging="2160"/>
      </w:pPr>
      <w:r>
        <w:tab/>
      </w:r>
      <w:r w:rsidRPr="002D2FC4">
        <w:rPr>
          <w:b/>
        </w:rPr>
        <w:t>South Wollongong</w:t>
      </w:r>
      <w:r w:rsidR="002D2FC4">
        <w:t>: noted</w:t>
      </w:r>
    </w:p>
    <w:p w:rsidR="002D2FC4" w:rsidRDefault="007439BF" w:rsidP="007439BF">
      <w:pPr>
        <w:ind w:left="2160" w:hanging="2160"/>
      </w:pPr>
      <w:r>
        <w:tab/>
      </w:r>
    </w:p>
    <w:p w:rsidR="007439BF" w:rsidRDefault="002D2FC4" w:rsidP="007439BF">
      <w:pPr>
        <w:ind w:left="2160" w:hanging="2160"/>
      </w:pPr>
      <w:r>
        <w:tab/>
      </w:r>
      <w:r w:rsidR="007439BF" w:rsidRPr="002D2FC4">
        <w:rPr>
          <w:b/>
        </w:rPr>
        <w:t>Neighbourhood Forums Alliance</w:t>
      </w:r>
      <w:r w:rsidR="007439BF">
        <w:t>:</w:t>
      </w:r>
      <w:r w:rsidR="00CE0F7B">
        <w:t xml:space="preserve"> noted</w:t>
      </w:r>
    </w:p>
    <w:p w:rsidR="00B3222F" w:rsidRDefault="00B3222F" w:rsidP="007439BF">
      <w:pPr>
        <w:ind w:left="2160" w:hanging="2160"/>
        <w:rPr>
          <w:b/>
        </w:rPr>
      </w:pPr>
    </w:p>
    <w:p w:rsidR="00B3222F" w:rsidRPr="00925ED7" w:rsidRDefault="00B3222F" w:rsidP="007439BF">
      <w:pPr>
        <w:ind w:left="2160" w:hanging="2160"/>
        <w:rPr>
          <w:b/>
        </w:rPr>
      </w:pPr>
    </w:p>
    <w:p w:rsidR="002D2FC4" w:rsidRDefault="007439BF" w:rsidP="002D2FC4">
      <w:pPr>
        <w:ind w:left="1440" w:hanging="1440"/>
        <w:rPr>
          <w:b/>
        </w:rPr>
      </w:pPr>
      <w:r>
        <w:t>8          Planning</w:t>
      </w:r>
      <w:r>
        <w:tab/>
      </w:r>
      <w:r w:rsidR="00CE0F7B">
        <w:rPr>
          <w:b/>
        </w:rPr>
        <w:t xml:space="preserve">DA/2019/481 22 </w:t>
      </w:r>
      <w:proofErr w:type="spellStart"/>
      <w:r w:rsidR="00CE0F7B">
        <w:rPr>
          <w:b/>
        </w:rPr>
        <w:t>O'Briens</w:t>
      </w:r>
      <w:proofErr w:type="spellEnd"/>
      <w:r w:rsidR="00CE0F7B">
        <w:rPr>
          <w:b/>
        </w:rPr>
        <w:t xml:space="preserve"> Road Figtree  re-subdivision</w:t>
      </w:r>
    </w:p>
    <w:p w:rsidR="00CE0F7B" w:rsidRDefault="002D2FC4" w:rsidP="00CE0F7B">
      <w:r>
        <w:rPr>
          <w:b/>
        </w:rPr>
        <w:tab/>
      </w:r>
      <w:r w:rsidR="00CE0F7B">
        <w:rPr>
          <w:b/>
        </w:rPr>
        <w:tab/>
      </w:r>
      <w:r w:rsidR="00CE0F7B">
        <w:rPr>
          <w:b/>
        </w:rPr>
        <w:tab/>
      </w:r>
      <w:r w:rsidRPr="002D2FC4">
        <w:t>It was agreed that</w:t>
      </w:r>
      <w:r>
        <w:t xml:space="preserve"> the submission </w:t>
      </w:r>
      <w:r w:rsidR="00CE0F7B">
        <w:t xml:space="preserve">be endorsed which objects to the </w:t>
      </w:r>
      <w:r w:rsidR="00CE0F7B">
        <w:tab/>
      </w:r>
      <w:r w:rsidR="00CE0F7B">
        <w:tab/>
      </w:r>
      <w:r w:rsidR="00CE0F7B">
        <w:tab/>
      </w:r>
      <w:r w:rsidR="00CE0F7B">
        <w:tab/>
        <w:t>proposal unless Council is confident that:</w:t>
      </w:r>
    </w:p>
    <w:p w:rsidR="00CE0F7B" w:rsidRDefault="00CE0F7B" w:rsidP="00CE0F7B">
      <w:pPr>
        <w:ind w:left="2880" w:hanging="2880"/>
      </w:pPr>
      <w:r>
        <w:t xml:space="preserve">                                     1</w:t>
      </w:r>
      <w:r>
        <w:tab/>
        <w:t xml:space="preserve">a house can be developed on the new lot without overlooking the house to the south; </w:t>
      </w:r>
    </w:p>
    <w:p w:rsidR="00CE0F7B" w:rsidRDefault="00CE0F7B" w:rsidP="00CE0F7B">
      <w:r>
        <w:tab/>
      </w:r>
      <w:r>
        <w:tab/>
      </w:r>
      <w:r>
        <w:tab/>
        <w:t>2</w:t>
      </w:r>
      <w:r>
        <w:tab/>
        <w:t>access to the second battleaxe lot to the rear lot is satisfactory;</w:t>
      </w:r>
    </w:p>
    <w:p w:rsidR="00CE0F7B" w:rsidRDefault="00CE0F7B" w:rsidP="00CE0F7B">
      <w:r>
        <w:tab/>
      </w:r>
      <w:r>
        <w:tab/>
      </w:r>
      <w:r>
        <w:tab/>
        <w:t>3</w:t>
      </w:r>
      <w:r>
        <w:tab/>
        <w:t>a house can be built on the large rear lot without affecting trees;</w:t>
      </w:r>
    </w:p>
    <w:p w:rsidR="00CE0F7B" w:rsidRDefault="00CE0F7B" w:rsidP="00CE0F7B">
      <w:pPr>
        <w:ind w:left="2880" w:hanging="2880"/>
      </w:pPr>
      <w:r>
        <w:t xml:space="preserve">                                    4</w:t>
      </w:r>
      <w:r>
        <w:tab/>
        <w:t>supplementary plans have been provided clarifying exactly what is proposed and which trees might be affected;</w:t>
      </w:r>
    </w:p>
    <w:p w:rsidR="00CE0F7B" w:rsidRDefault="00CE0F7B" w:rsidP="00CE0F7B">
      <w:r>
        <w:tab/>
      </w:r>
      <w:r>
        <w:tab/>
      </w:r>
      <w:r>
        <w:tab/>
        <w:t>5</w:t>
      </w:r>
      <w:r>
        <w:tab/>
        <w:t>a boundary adjustment which creates an extra lot is legal.</w:t>
      </w:r>
    </w:p>
    <w:p w:rsidR="00CE0F7B" w:rsidRDefault="00CE0F7B" w:rsidP="00CE0F7B"/>
    <w:p w:rsidR="00CE0F7B" w:rsidRPr="005C0A5F" w:rsidRDefault="00CE0F7B" w:rsidP="00CE0F7B">
      <w:pPr>
        <w:ind w:left="2160" w:hanging="2160"/>
      </w:pPr>
      <w:r>
        <w:tab/>
      </w:r>
      <w:r>
        <w:rPr>
          <w:b/>
        </w:rPr>
        <w:t xml:space="preserve">DA/2019/518  Dual Occupancy 71 </w:t>
      </w:r>
      <w:proofErr w:type="spellStart"/>
      <w:r>
        <w:rPr>
          <w:b/>
        </w:rPr>
        <w:t>O'Briens</w:t>
      </w:r>
      <w:proofErr w:type="spellEnd"/>
      <w:r>
        <w:rPr>
          <w:b/>
        </w:rPr>
        <w:t xml:space="preserve"> Road Figtree</w:t>
      </w:r>
    </w:p>
    <w:p w:rsidR="007439BF" w:rsidRDefault="00CE0F7B" w:rsidP="00CE0F7B">
      <w:pPr>
        <w:ind w:left="2160" w:hanging="2160"/>
      </w:pPr>
      <w:r>
        <w:tab/>
      </w:r>
      <w:r w:rsidR="002D2FC4" w:rsidRPr="002D2FC4">
        <w:t>It was agreed that</w:t>
      </w:r>
      <w:r w:rsidR="002D2FC4">
        <w:t xml:space="preserve"> the submission of </w:t>
      </w:r>
      <w:r>
        <w:t xml:space="preserve">objection </w:t>
      </w:r>
      <w:r w:rsidR="002D2FC4">
        <w:t>be endorsed.</w:t>
      </w:r>
    </w:p>
    <w:p w:rsidR="002D2FC4" w:rsidRDefault="002D2FC4" w:rsidP="007439BF"/>
    <w:p w:rsidR="002D2FC4" w:rsidRPr="00CE0F7B" w:rsidRDefault="00CE0F7B" w:rsidP="00CE0F7B">
      <w:pPr>
        <w:ind w:left="2160" w:hanging="2160"/>
      </w:pPr>
      <w:r>
        <w:tab/>
      </w:r>
      <w:r>
        <w:rPr>
          <w:b/>
        </w:rPr>
        <w:t>DA/2019/506 Boarding House, 12 Dallas St Keiraville</w:t>
      </w:r>
    </w:p>
    <w:p w:rsidR="002D2FC4" w:rsidRDefault="002D2FC4" w:rsidP="007439BF">
      <w:r>
        <w:tab/>
      </w:r>
      <w:r>
        <w:tab/>
      </w:r>
      <w:r>
        <w:tab/>
      </w:r>
      <w:r w:rsidRPr="002D2FC4">
        <w:t>It was agreed that</w:t>
      </w:r>
      <w:r>
        <w:t xml:space="preserve"> the submission of </w:t>
      </w:r>
      <w:r w:rsidR="00CE0F7B">
        <w:t>objection</w:t>
      </w:r>
      <w:r>
        <w:t xml:space="preserve"> be endorsed.</w:t>
      </w:r>
    </w:p>
    <w:p w:rsidR="00AB4408" w:rsidRDefault="00AB4408" w:rsidP="007439BF"/>
    <w:p w:rsidR="00CE0F7B" w:rsidRPr="005C0A5F" w:rsidRDefault="00CE0F7B" w:rsidP="00CE0F7B">
      <w:pPr>
        <w:ind w:left="2160" w:hanging="2160"/>
      </w:pPr>
      <w:r>
        <w:tab/>
      </w:r>
      <w:r>
        <w:rPr>
          <w:b/>
        </w:rPr>
        <w:t>DA/2019/556 Dual Occupancy, 13 Sheppard St West Wollongong</w:t>
      </w:r>
    </w:p>
    <w:p w:rsidR="002D2FC4" w:rsidRDefault="00CE0F7B" w:rsidP="00CE0F7B">
      <w:pPr>
        <w:ind w:left="1440" w:hanging="1440"/>
      </w:pPr>
      <w:r>
        <w:tab/>
      </w:r>
      <w:r>
        <w:tab/>
      </w:r>
      <w:r w:rsidR="00DC64A9" w:rsidRPr="002D2FC4">
        <w:t>It was agreed that</w:t>
      </w:r>
      <w:r w:rsidR="00DC64A9">
        <w:t xml:space="preserve"> </w:t>
      </w:r>
      <w:r>
        <w:t>the</w:t>
      </w:r>
      <w:r w:rsidR="00DC64A9">
        <w:t xml:space="preserve"> submission of objection be</w:t>
      </w:r>
      <w:r w:rsidR="00EA57C5">
        <w:t xml:space="preserve"> </w:t>
      </w:r>
      <w:r>
        <w:t>endorsed</w:t>
      </w:r>
      <w:r w:rsidR="00DC64A9">
        <w:t>.</w:t>
      </w:r>
    </w:p>
    <w:p w:rsidR="00EA57C5" w:rsidRDefault="00EA57C5" w:rsidP="00CE0F7B">
      <w:pPr>
        <w:ind w:left="1440" w:hanging="1440"/>
      </w:pPr>
    </w:p>
    <w:p w:rsidR="00EA57C5" w:rsidRDefault="00EA57C5" w:rsidP="00CE0F7B">
      <w:pPr>
        <w:ind w:left="1440" w:hanging="1440"/>
      </w:pPr>
      <w:r>
        <w:tab/>
      </w:r>
      <w:r>
        <w:tab/>
      </w:r>
      <w:r>
        <w:rPr>
          <w:b/>
        </w:rPr>
        <w:t>DA/2019/547 Dual Occupancy, 4 Allan Street Wollongong</w:t>
      </w:r>
    </w:p>
    <w:p w:rsidR="00EA57C5" w:rsidRDefault="00EA57C5" w:rsidP="00EA57C5">
      <w:pPr>
        <w:ind w:left="1440" w:hanging="1440"/>
      </w:pPr>
      <w:r>
        <w:tab/>
      </w:r>
      <w:r>
        <w:tab/>
      </w:r>
      <w:r w:rsidRPr="002D2FC4">
        <w:t>It was agreed that</w:t>
      </w:r>
      <w:r>
        <w:t xml:space="preserve"> the submission of support be endorsed.</w:t>
      </w:r>
    </w:p>
    <w:p w:rsidR="00EA57C5" w:rsidRDefault="00EA57C5" w:rsidP="00EA57C5">
      <w:pPr>
        <w:ind w:left="1440" w:hanging="1440"/>
      </w:pPr>
    </w:p>
    <w:p w:rsidR="00EA57C5" w:rsidRPr="005C0A5F" w:rsidRDefault="00EA57C5" w:rsidP="00EA57C5">
      <w:pPr>
        <w:ind w:left="2160" w:hanging="2160"/>
      </w:pPr>
      <w:r>
        <w:tab/>
      </w:r>
      <w:r>
        <w:rPr>
          <w:b/>
        </w:rPr>
        <w:t>DA/2019/571- Dual Occupancy, 51 Hillcrest Street, Wollongong</w:t>
      </w:r>
    </w:p>
    <w:p w:rsidR="00EA57C5" w:rsidRDefault="00EA57C5" w:rsidP="00EA57C5">
      <w:pPr>
        <w:ind w:left="1440" w:hanging="1440"/>
      </w:pPr>
      <w:r>
        <w:tab/>
      </w:r>
      <w:r>
        <w:tab/>
      </w:r>
      <w:r w:rsidRPr="002D2FC4">
        <w:t>It was agreed that</w:t>
      </w:r>
      <w:r>
        <w:t xml:space="preserve"> a submission of support be submitted.</w:t>
      </w:r>
    </w:p>
    <w:p w:rsidR="00EA57C5" w:rsidRDefault="00EA57C5" w:rsidP="00EA57C5">
      <w:pPr>
        <w:ind w:left="1440" w:hanging="1440"/>
      </w:pPr>
    </w:p>
    <w:p w:rsidR="00DC64A9" w:rsidRDefault="00EA57C5" w:rsidP="007439BF">
      <w:r>
        <w:tab/>
      </w:r>
      <w:r>
        <w:tab/>
      </w:r>
      <w:r>
        <w:tab/>
      </w:r>
      <w:r>
        <w:rPr>
          <w:b/>
        </w:rPr>
        <w:t>DA/2019/620- Dual Occupancy, 23 Figtree Crescent, Figtree</w:t>
      </w:r>
    </w:p>
    <w:p w:rsidR="00EA57C5" w:rsidRDefault="00EA57C5" w:rsidP="00EA57C5">
      <w:pPr>
        <w:ind w:left="1440" w:hanging="1440"/>
      </w:pPr>
      <w:r>
        <w:tab/>
      </w:r>
      <w:r>
        <w:tab/>
      </w:r>
      <w:r w:rsidRPr="002D2FC4">
        <w:t>It was agreed that</w:t>
      </w:r>
      <w:r>
        <w:t xml:space="preserve"> a submission of support be submitted.</w:t>
      </w:r>
    </w:p>
    <w:p w:rsidR="00EA57C5" w:rsidRDefault="00EA57C5" w:rsidP="007439BF"/>
    <w:p w:rsidR="00DC64A9" w:rsidRDefault="007439BF" w:rsidP="00EA57C5">
      <w:r>
        <w:t xml:space="preserve">9 </w:t>
      </w:r>
      <w:r>
        <w:tab/>
        <w:t>General</w:t>
      </w:r>
      <w:r>
        <w:tab/>
      </w:r>
      <w:r w:rsidR="00FE67CA">
        <w:rPr>
          <w:b/>
        </w:rPr>
        <w:t>Emergency Plans</w:t>
      </w:r>
      <w:r w:rsidR="00DC64A9" w:rsidRPr="00C22F2F">
        <w:rPr>
          <w:b/>
        </w:rPr>
        <w:t xml:space="preserve"> </w:t>
      </w:r>
    </w:p>
    <w:p w:rsidR="00DC64A9" w:rsidRPr="00547764" w:rsidRDefault="00FE67CA" w:rsidP="00FE67CA">
      <w:pPr>
        <w:ind w:left="2160" w:hanging="2160"/>
      </w:pPr>
      <w:r>
        <w:rPr>
          <w:b/>
        </w:rPr>
        <w:t xml:space="preserve">            </w:t>
      </w:r>
      <w:r w:rsidR="00EA57C5" w:rsidRPr="00547764">
        <w:t>Business</w:t>
      </w:r>
      <w:r>
        <w:tab/>
        <w:t>It was agreed to request the State Government to review its emergency planning measures when accidents occur, such as that recently which closed the Freeway and created gridlock in the City for several hours.</w:t>
      </w:r>
    </w:p>
    <w:p w:rsidR="00DC64A9" w:rsidRDefault="00B3222F" w:rsidP="00DC64A9">
      <w:pPr>
        <w:rPr>
          <w:b/>
        </w:rPr>
      </w:pPr>
      <w:r>
        <w:rPr>
          <w:b/>
        </w:rPr>
        <w:tab/>
      </w:r>
      <w:r>
        <w:rPr>
          <w:b/>
        </w:rPr>
        <w:tab/>
      </w:r>
      <w:r>
        <w:rPr>
          <w:b/>
        </w:rPr>
        <w:tab/>
      </w:r>
    </w:p>
    <w:p w:rsidR="00847EA5" w:rsidRPr="00DC64A9" w:rsidRDefault="00847EA5" w:rsidP="00DC64A9">
      <w:pPr>
        <w:rPr>
          <w:b/>
        </w:rPr>
      </w:pPr>
      <w:r>
        <w:rPr>
          <w:b/>
        </w:rPr>
        <w:tab/>
      </w:r>
      <w:r>
        <w:rPr>
          <w:b/>
        </w:rPr>
        <w:tab/>
      </w:r>
      <w:r>
        <w:rPr>
          <w:b/>
        </w:rPr>
        <w:tab/>
        <w:t>Medium Density Code</w:t>
      </w:r>
    </w:p>
    <w:p w:rsidR="009371F6" w:rsidRDefault="00847EA5" w:rsidP="00B17B01">
      <w:pPr>
        <w:ind w:left="2160" w:hanging="2160"/>
      </w:pPr>
      <w:r>
        <w:tab/>
        <w:t>It was agreed that the implications of this should be reviewed and appropriate action taken if necessary.</w:t>
      </w:r>
    </w:p>
    <w:p w:rsidR="009371F6" w:rsidRDefault="009371F6" w:rsidP="00B17B01">
      <w:pPr>
        <w:ind w:left="2160" w:hanging="2160"/>
      </w:pPr>
    </w:p>
    <w:p w:rsidR="007439BF" w:rsidRDefault="007439BF" w:rsidP="007439BF">
      <w:r>
        <w:t>10</w:t>
      </w:r>
      <w:r>
        <w:tab/>
        <w:t xml:space="preserve">Snippets </w:t>
      </w:r>
      <w:r>
        <w:tab/>
      </w:r>
      <w:r w:rsidR="00DC64A9">
        <w:t>noted</w:t>
      </w:r>
    </w:p>
    <w:p w:rsidR="007439BF" w:rsidRDefault="007439BF" w:rsidP="007439BF"/>
    <w:p w:rsidR="007439BF" w:rsidRDefault="007439BF" w:rsidP="007439BF">
      <w:pPr>
        <w:rPr>
          <w:b/>
        </w:rPr>
      </w:pPr>
      <w:r w:rsidRPr="004D0BDF">
        <w:rPr>
          <w:b/>
        </w:rPr>
        <w:t>Next Meetin</w:t>
      </w:r>
      <w:r>
        <w:rPr>
          <w:b/>
        </w:rPr>
        <w:t>g</w:t>
      </w:r>
      <w:r>
        <w:t xml:space="preserve">: </w:t>
      </w:r>
      <w:r>
        <w:rPr>
          <w:b/>
        </w:rPr>
        <w:t xml:space="preserve">7.00 pm on Wed. </w:t>
      </w:r>
      <w:r w:rsidR="00EA57C5">
        <w:rPr>
          <w:b/>
        </w:rPr>
        <w:t>7th August</w:t>
      </w:r>
      <w:r>
        <w:rPr>
          <w:b/>
        </w:rPr>
        <w:t xml:space="preserve"> 2019</w:t>
      </w:r>
      <w:r w:rsidRPr="0055095C">
        <w:rPr>
          <w:b/>
        </w:rPr>
        <w:t xml:space="preserve">, </w:t>
      </w:r>
      <w:r w:rsidRPr="006C62E3">
        <w:rPr>
          <w:b/>
        </w:rPr>
        <w:t xml:space="preserve">Town Hall </w:t>
      </w:r>
      <w:r w:rsidRPr="005333DF">
        <w:rPr>
          <w:b/>
        </w:rPr>
        <w:t>Ocean Room.</w:t>
      </w:r>
    </w:p>
    <w:p w:rsidR="007439BF" w:rsidRDefault="007439BF" w:rsidP="007439BF">
      <w:pPr>
        <w:rPr>
          <w:b/>
        </w:rPr>
      </w:pPr>
    </w:p>
    <w:tbl>
      <w:tblPr>
        <w:tblStyle w:val="LightShading-Accent3"/>
        <w:tblW w:w="0" w:type="auto"/>
        <w:tblLook w:val="04A0"/>
      </w:tblPr>
      <w:tblGrid>
        <w:gridCol w:w="9242"/>
      </w:tblGrid>
      <w:tr w:rsidR="007439BF" w:rsidTr="007439BF">
        <w:trPr>
          <w:cnfStyle w:val="100000000000"/>
        </w:trPr>
        <w:tc>
          <w:tcPr>
            <w:cnfStyle w:val="001000000000"/>
            <w:tcW w:w="9242" w:type="dxa"/>
          </w:tcPr>
          <w:p w:rsidR="007439BF" w:rsidRDefault="007439BF" w:rsidP="007439BF">
            <w:pPr>
              <w:jc w:val="center"/>
            </w:pPr>
            <w:r>
              <w:t>Current active membershi</w:t>
            </w:r>
            <w:r w:rsidR="00DB2C80">
              <w:t>p of Neighbourhood Forum 5 : 388</w:t>
            </w:r>
            <w:r>
              <w:t xml:space="preserve">  households</w:t>
            </w:r>
          </w:p>
        </w:tc>
      </w:tr>
    </w:tbl>
    <w:p w:rsidR="00847EA5" w:rsidRPr="00847EA5" w:rsidRDefault="00847EA5" w:rsidP="00847EA5"/>
    <w:sectPr w:rsidR="00847EA5" w:rsidRPr="00847EA5" w:rsidSect="00683647">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EA5" w:rsidRDefault="00847EA5" w:rsidP="009B06CB">
      <w:r>
        <w:separator/>
      </w:r>
    </w:p>
  </w:endnote>
  <w:endnote w:type="continuationSeparator" w:id="0">
    <w:p w:rsidR="00847EA5" w:rsidRDefault="00847EA5" w:rsidP="009B06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673254"/>
      <w:docPartObj>
        <w:docPartGallery w:val="Page Numbers (Bottom of Page)"/>
        <w:docPartUnique/>
      </w:docPartObj>
    </w:sdtPr>
    <w:sdtContent>
      <w:p w:rsidR="00847EA5" w:rsidRDefault="00847EA5">
        <w:pPr>
          <w:pStyle w:val="Footer"/>
          <w:jc w:val="center"/>
        </w:pPr>
        <w:fldSimple w:instr=" PAGE   \* MERGEFORMAT ">
          <w:r w:rsidR="009371F6">
            <w:rPr>
              <w:noProof/>
            </w:rPr>
            <w:t>4</w:t>
          </w:r>
        </w:fldSimple>
      </w:p>
    </w:sdtContent>
  </w:sdt>
  <w:p w:rsidR="00847EA5" w:rsidRDefault="00847E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EA5" w:rsidRDefault="00847EA5" w:rsidP="009B06CB">
      <w:r>
        <w:separator/>
      </w:r>
    </w:p>
  </w:footnote>
  <w:footnote w:type="continuationSeparator" w:id="0">
    <w:p w:rsidR="00847EA5" w:rsidRDefault="00847EA5" w:rsidP="009B06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747F"/>
    <w:multiLevelType w:val="multilevel"/>
    <w:tmpl w:val="EE12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777AC9"/>
    <w:multiLevelType w:val="hybridMultilevel"/>
    <w:tmpl w:val="7774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8E4A9C"/>
    <w:multiLevelType w:val="hybridMultilevel"/>
    <w:tmpl w:val="ED9282C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
    <w:nsid w:val="33295C25"/>
    <w:multiLevelType w:val="multilevel"/>
    <w:tmpl w:val="8AA2C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E07DD0"/>
    <w:multiLevelType w:val="hybridMultilevel"/>
    <w:tmpl w:val="EE7E048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
    <w:nsid w:val="492004FC"/>
    <w:multiLevelType w:val="multilevel"/>
    <w:tmpl w:val="C176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947CE5"/>
    <w:multiLevelType w:val="hybridMultilevel"/>
    <w:tmpl w:val="E1C84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8BE38F4"/>
    <w:multiLevelType w:val="multilevel"/>
    <w:tmpl w:val="2E42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DC46E7"/>
    <w:multiLevelType w:val="multilevel"/>
    <w:tmpl w:val="BD46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C3133C"/>
    <w:multiLevelType w:val="multilevel"/>
    <w:tmpl w:val="2256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DF6E0D"/>
    <w:multiLevelType w:val="multilevel"/>
    <w:tmpl w:val="6B74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D92E11"/>
    <w:multiLevelType w:val="multilevel"/>
    <w:tmpl w:val="EF24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6C266A"/>
    <w:multiLevelType w:val="multilevel"/>
    <w:tmpl w:val="B5A86D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lvlOverride w:ilvl="0">
      <w:startOverride w:val="2"/>
    </w:lvlOverride>
  </w:num>
  <w:num w:numId="3">
    <w:abstractNumId w:val="3"/>
  </w:num>
  <w:num w:numId="4">
    <w:abstractNumId w:val="1"/>
  </w:num>
  <w:num w:numId="5">
    <w:abstractNumId w:val="6"/>
  </w:num>
  <w:num w:numId="6">
    <w:abstractNumId w:val="4"/>
  </w:num>
  <w:num w:numId="7">
    <w:abstractNumId w:val="7"/>
  </w:num>
  <w:num w:numId="8">
    <w:abstractNumId w:val="5"/>
  </w:num>
  <w:num w:numId="9">
    <w:abstractNumId w:val="8"/>
  </w:num>
  <w:num w:numId="10">
    <w:abstractNumId w:val="9"/>
  </w:num>
  <w:num w:numId="11">
    <w:abstractNumId w:val="0"/>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footnotePr>
    <w:footnote w:id="-1"/>
    <w:footnote w:id="0"/>
  </w:footnotePr>
  <w:endnotePr>
    <w:endnote w:id="-1"/>
    <w:endnote w:id="0"/>
  </w:endnotePr>
  <w:compat/>
  <w:rsids>
    <w:rsidRoot w:val="00913611"/>
    <w:rsid w:val="00000C1B"/>
    <w:rsid w:val="00002608"/>
    <w:rsid w:val="000038E0"/>
    <w:rsid w:val="0000462B"/>
    <w:rsid w:val="0001163C"/>
    <w:rsid w:val="00017304"/>
    <w:rsid w:val="0001732E"/>
    <w:rsid w:val="00017DE4"/>
    <w:rsid w:val="00021FC0"/>
    <w:rsid w:val="000303D6"/>
    <w:rsid w:val="000323C7"/>
    <w:rsid w:val="00032524"/>
    <w:rsid w:val="00033D24"/>
    <w:rsid w:val="00036AE9"/>
    <w:rsid w:val="000462BA"/>
    <w:rsid w:val="00054242"/>
    <w:rsid w:val="00065383"/>
    <w:rsid w:val="000862EB"/>
    <w:rsid w:val="000930F7"/>
    <w:rsid w:val="00095296"/>
    <w:rsid w:val="00096CF8"/>
    <w:rsid w:val="000A6742"/>
    <w:rsid w:val="000B3866"/>
    <w:rsid w:val="000C08C3"/>
    <w:rsid w:val="000C22FC"/>
    <w:rsid w:val="000D3258"/>
    <w:rsid w:val="000D5604"/>
    <w:rsid w:val="000D743A"/>
    <w:rsid w:val="000D7861"/>
    <w:rsid w:val="000E589C"/>
    <w:rsid w:val="000E6DF2"/>
    <w:rsid w:val="000F3426"/>
    <w:rsid w:val="000F5D9B"/>
    <w:rsid w:val="000F7E17"/>
    <w:rsid w:val="00104180"/>
    <w:rsid w:val="00104D91"/>
    <w:rsid w:val="0010729C"/>
    <w:rsid w:val="00107817"/>
    <w:rsid w:val="00110324"/>
    <w:rsid w:val="00110582"/>
    <w:rsid w:val="00120F50"/>
    <w:rsid w:val="00130E1D"/>
    <w:rsid w:val="001310B0"/>
    <w:rsid w:val="00137554"/>
    <w:rsid w:val="00141E1D"/>
    <w:rsid w:val="0014597B"/>
    <w:rsid w:val="001474EB"/>
    <w:rsid w:val="001515D2"/>
    <w:rsid w:val="00152591"/>
    <w:rsid w:val="001559FF"/>
    <w:rsid w:val="0015791F"/>
    <w:rsid w:val="00157CB9"/>
    <w:rsid w:val="0016323C"/>
    <w:rsid w:val="001717A7"/>
    <w:rsid w:val="00177762"/>
    <w:rsid w:val="00180EBE"/>
    <w:rsid w:val="00183E66"/>
    <w:rsid w:val="0019332A"/>
    <w:rsid w:val="00194702"/>
    <w:rsid w:val="00194FEE"/>
    <w:rsid w:val="0019566C"/>
    <w:rsid w:val="00195A6B"/>
    <w:rsid w:val="001A07BB"/>
    <w:rsid w:val="001A2D00"/>
    <w:rsid w:val="001C1B12"/>
    <w:rsid w:val="001D0768"/>
    <w:rsid w:val="001D24A9"/>
    <w:rsid w:val="001D3EAA"/>
    <w:rsid w:val="001D52B2"/>
    <w:rsid w:val="001E2974"/>
    <w:rsid w:val="001F36EF"/>
    <w:rsid w:val="001F77B2"/>
    <w:rsid w:val="0020087C"/>
    <w:rsid w:val="00201928"/>
    <w:rsid w:val="00207F67"/>
    <w:rsid w:val="00210DCB"/>
    <w:rsid w:val="002134B7"/>
    <w:rsid w:val="00213C1D"/>
    <w:rsid w:val="002140B1"/>
    <w:rsid w:val="00214206"/>
    <w:rsid w:val="00216B3D"/>
    <w:rsid w:val="00217053"/>
    <w:rsid w:val="00221678"/>
    <w:rsid w:val="002229C5"/>
    <w:rsid w:val="00227A28"/>
    <w:rsid w:val="00230B39"/>
    <w:rsid w:val="0023171C"/>
    <w:rsid w:val="00232F5F"/>
    <w:rsid w:val="002336FE"/>
    <w:rsid w:val="002357D0"/>
    <w:rsid w:val="0023722C"/>
    <w:rsid w:val="002536DF"/>
    <w:rsid w:val="00264D3B"/>
    <w:rsid w:val="002702CD"/>
    <w:rsid w:val="002725AB"/>
    <w:rsid w:val="00272F49"/>
    <w:rsid w:val="0027405B"/>
    <w:rsid w:val="002774DD"/>
    <w:rsid w:val="00280F5D"/>
    <w:rsid w:val="0028315F"/>
    <w:rsid w:val="002831B4"/>
    <w:rsid w:val="002832A3"/>
    <w:rsid w:val="00284C07"/>
    <w:rsid w:val="00284EBC"/>
    <w:rsid w:val="002937FF"/>
    <w:rsid w:val="002960E2"/>
    <w:rsid w:val="00297A5F"/>
    <w:rsid w:val="002A2C1B"/>
    <w:rsid w:val="002A398A"/>
    <w:rsid w:val="002A4016"/>
    <w:rsid w:val="002B00CB"/>
    <w:rsid w:val="002D07C7"/>
    <w:rsid w:val="002D2FC4"/>
    <w:rsid w:val="002E5BF2"/>
    <w:rsid w:val="002F0DE8"/>
    <w:rsid w:val="002F388D"/>
    <w:rsid w:val="00303FC2"/>
    <w:rsid w:val="00310ED2"/>
    <w:rsid w:val="00311233"/>
    <w:rsid w:val="00315FF7"/>
    <w:rsid w:val="003169C2"/>
    <w:rsid w:val="00334F2E"/>
    <w:rsid w:val="00335B5E"/>
    <w:rsid w:val="00336173"/>
    <w:rsid w:val="00336D06"/>
    <w:rsid w:val="00341DBC"/>
    <w:rsid w:val="00342913"/>
    <w:rsid w:val="00343FFF"/>
    <w:rsid w:val="003501AF"/>
    <w:rsid w:val="0035376E"/>
    <w:rsid w:val="00371B2B"/>
    <w:rsid w:val="003770E3"/>
    <w:rsid w:val="00380DEF"/>
    <w:rsid w:val="003817B0"/>
    <w:rsid w:val="003832F5"/>
    <w:rsid w:val="00384133"/>
    <w:rsid w:val="00387BA4"/>
    <w:rsid w:val="0039055F"/>
    <w:rsid w:val="00390BD8"/>
    <w:rsid w:val="00393521"/>
    <w:rsid w:val="00393F6B"/>
    <w:rsid w:val="00394CF9"/>
    <w:rsid w:val="003A7336"/>
    <w:rsid w:val="003B1BF9"/>
    <w:rsid w:val="003C0474"/>
    <w:rsid w:val="003C0EB4"/>
    <w:rsid w:val="003C0F16"/>
    <w:rsid w:val="003C644F"/>
    <w:rsid w:val="003D003F"/>
    <w:rsid w:val="003D5428"/>
    <w:rsid w:val="003D7916"/>
    <w:rsid w:val="003F194C"/>
    <w:rsid w:val="003F6453"/>
    <w:rsid w:val="00401C40"/>
    <w:rsid w:val="0040777D"/>
    <w:rsid w:val="00415AF4"/>
    <w:rsid w:val="00416F58"/>
    <w:rsid w:val="0042159E"/>
    <w:rsid w:val="00424110"/>
    <w:rsid w:val="00427058"/>
    <w:rsid w:val="00427549"/>
    <w:rsid w:val="0043001E"/>
    <w:rsid w:val="0043098A"/>
    <w:rsid w:val="00432711"/>
    <w:rsid w:val="00433E8B"/>
    <w:rsid w:val="004343D6"/>
    <w:rsid w:val="00451CF4"/>
    <w:rsid w:val="00454514"/>
    <w:rsid w:val="00456FE1"/>
    <w:rsid w:val="00463AF1"/>
    <w:rsid w:val="0047294B"/>
    <w:rsid w:val="0047368D"/>
    <w:rsid w:val="00476456"/>
    <w:rsid w:val="00477C83"/>
    <w:rsid w:val="004802BC"/>
    <w:rsid w:val="00480825"/>
    <w:rsid w:val="004907A4"/>
    <w:rsid w:val="00490B02"/>
    <w:rsid w:val="004914D5"/>
    <w:rsid w:val="00492565"/>
    <w:rsid w:val="004938E0"/>
    <w:rsid w:val="004946C6"/>
    <w:rsid w:val="00497867"/>
    <w:rsid w:val="004A0231"/>
    <w:rsid w:val="004A69E3"/>
    <w:rsid w:val="004B3A8D"/>
    <w:rsid w:val="004B7270"/>
    <w:rsid w:val="004C0A8F"/>
    <w:rsid w:val="004C64C4"/>
    <w:rsid w:val="004C7852"/>
    <w:rsid w:val="004D0BA0"/>
    <w:rsid w:val="004D37DC"/>
    <w:rsid w:val="004D6237"/>
    <w:rsid w:val="004E028F"/>
    <w:rsid w:val="004E35C9"/>
    <w:rsid w:val="004E7C89"/>
    <w:rsid w:val="004F0DBE"/>
    <w:rsid w:val="004F7476"/>
    <w:rsid w:val="00500873"/>
    <w:rsid w:val="00502821"/>
    <w:rsid w:val="00503E3D"/>
    <w:rsid w:val="00510B38"/>
    <w:rsid w:val="00514547"/>
    <w:rsid w:val="00522A31"/>
    <w:rsid w:val="00522D36"/>
    <w:rsid w:val="00523294"/>
    <w:rsid w:val="00524F7C"/>
    <w:rsid w:val="00530F53"/>
    <w:rsid w:val="00532B78"/>
    <w:rsid w:val="005431DB"/>
    <w:rsid w:val="00543E55"/>
    <w:rsid w:val="00544E13"/>
    <w:rsid w:val="00547764"/>
    <w:rsid w:val="00550EB2"/>
    <w:rsid w:val="00553D2E"/>
    <w:rsid w:val="00556367"/>
    <w:rsid w:val="005566E5"/>
    <w:rsid w:val="00561EA1"/>
    <w:rsid w:val="005710B7"/>
    <w:rsid w:val="00572E84"/>
    <w:rsid w:val="00574492"/>
    <w:rsid w:val="00575F00"/>
    <w:rsid w:val="005779E3"/>
    <w:rsid w:val="0058463D"/>
    <w:rsid w:val="00584DA3"/>
    <w:rsid w:val="00585541"/>
    <w:rsid w:val="00587895"/>
    <w:rsid w:val="0059037F"/>
    <w:rsid w:val="00590C7F"/>
    <w:rsid w:val="00590F48"/>
    <w:rsid w:val="00590F4D"/>
    <w:rsid w:val="00591AE8"/>
    <w:rsid w:val="005936B8"/>
    <w:rsid w:val="005941F2"/>
    <w:rsid w:val="005947D3"/>
    <w:rsid w:val="005A02FC"/>
    <w:rsid w:val="005A58D2"/>
    <w:rsid w:val="005B0C39"/>
    <w:rsid w:val="005B1538"/>
    <w:rsid w:val="005B18BA"/>
    <w:rsid w:val="005B5C4A"/>
    <w:rsid w:val="005C4BE8"/>
    <w:rsid w:val="005C4EE7"/>
    <w:rsid w:val="005D6124"/>
    <w:rsid w:val="005E0B22"/>
    <w:rsid w:val="005E2488"/>
    <w:rsid w:val="005E5776"/>
    <w:rsid w:val="005E7693"/>
    <w:rsid w:val="005F0FAD"/>
    <w:rsid w:val="005F1A2C"/>
    <w:rsid w:val="005F6263"/>
    <w:rsid w:val="00604677"/>
    <w:rsid w:val="00606688"/>
    <w:rsid w:val="0060708E"/>
    <w:rsid w:val="0061008F"/>
    <w:rsid w:val="006155BD"/>
    <w:rsid w:val="00626D40"/>
    <w:rsid w:val="006334E7"/>
    <w:rsid w:val="00634D29"/>
    <w:rsid w:val="0063550B"/>
    <w:rsid w:val="006374F9"/>
    <w:rsid w:val="00637C16"/>
    <w:rsid w:val="00646858"/>
    <w:rsid w:val="00652D9F"/>
    <w:rsid w:val="00653409"/>
    <w:rsid w:val="00671082"/>
    <w:rsid w:val="006714B2"/>
    <w:rsid w:val="00674A55"/>
    <w:rsid w:val="00676649"/>
    <w:rsid w:val="006769E9"/>
    <w:rsid w:val="00682101"/>
    <w:rsid w:val="00682E21"/>
    <w:rsid w:val="00683647"/>
    <w:rsid w:val="0068435E"/>
    <w:rsid w:val="0068520F"/>
    <w:rsid w:val="0068606D"/>
    <w:rsid w:val="006915DC"/>
    <w:rsid w:val="00693881"/>
    <w:rsid w:val="006954BA"/>
    <w:rsid w:val="0069655E"/>
    <w:rsid w:val="006975E3"/>
    <w:rsid w:val="006A340D"/>
    <w:rsid w:val="006A3CFA"/>
    <w:rsid w:val="006A785A"/>
    <w:rsid w:val="006B0037"/>
    <w:rsid w:val="006B050A"/>
    <w:rsid w:val="006B56D1"/>
    <w:rsid w:val="006B5884"/>
    <w:rsid w:val="006B5951"/>
    <w:rsid w:val="006B70A8"/>
    <w:rsid w:val="006C1B04"/>
    <w:rsid w:val="006C2DE3"/>
    <w:rsid w:val="006C2F89"/>
    <w:rsid w:val="006C47C8"/>
    <w:rsid w:val="006D29C0"/>
    <w:rsid w:val="006D36C0"/>
    <w:rsid w:val="006D6754"/>
    <w:rsid w:val="006E3A78"/>
    <w:rsid w:val="006E47D9"/>
    <w:rsid w:val="006E6FCD"/>
    <w:rsid w:val="006F2219"/>
    <w:rsid w:val="006F2D7C"/>
    <w:rsid w:val="006F3297"/>
    <w:rsid w:val="006F33DB"/>
    <w:rsid w:val="006F3A61"/>
    <w:rsid w:val="006F5989"/>
    <w:rsid w:val="00701A35"/>
    <w:rsid w:val="00703CB7"/>
    <w:rsid w:val="007114AA"/>
    <w:rsid w:val="00715B7F"/>
    <w:rsid w:val="00726D46"/>
    <w:rsid w:val="00726F9B"/>
    <w:rsid w:val="007344EA"/>
    <w:rsid w:val="00741CEE"/>
    <w:rsid w:val="00741FFA"/>
    <w:rsid w:val="00742E07"/>
    <w:rsid w:val="007439BF"/>
    <w:rsid w:val="00744BF3"/>
    <w:rsid w:val="00746F6A"/>
    <w:rsid w:val="00754CC4"/>
    <w:rsid w:val="007610C9"/>
    <w:rsid w:val="00764AFC"/>
    <w:rsid w:val="00764D8A"/>
    <w:rsid w:val="007652E3"/>
    <w:rsid w:val="007757E2"/>
    <w:rsid w:val="00776E60"/>
    <w:rsid w:val="00781118"/>
    <w:rsid w:val="00781683"/>
    <w:rsid w:val="00787431"/>
    <w:rsid w:val="007928AE"/>
    <w:rsid w:val="007938F6"/>
    <w:rsid w:val="007B1508"/>
    <w:rsid w:val="007B1C8A"/>
    <w:rsid w:val="007B42D6"/>
    <w:rsid w:val="007C4AEA"/>
    <w:rsid w:val="007D36E9"/>
    <w:rsid w:val="007D3C81"/>
    <w:rsid w:val="007D4472"/>
    <w:rsid w:val="007E4AC6"/>
    <w:rsid w:val="007E77F1"/>
    <w:rsid w:val="007F57E0"/>
    <w:rsid w:val="008002E9"/>
    <w:rsid w:val="00801F2D"/>
    <w:rsid w:val="00812673"/>
    <w:rsid w:val="00817232"/>
    <w:rsid w:val="0083455D"/>
    <w:rsid w:val="00844D05"/>
    <w:rsid w:val="00846B89"/>
    <w:rsid w:val="00847EA5"/>
    <w:rsid w:val="0085204C"/>
    <w:rsid w:val="00855513"/>
    <w:rsid w:val="00856EB9"/>
    <w:rsid w:val="008664DC"/>
    <w:rsid w:val="00873E37"/>
    <w:rsid w:val="008909AA"/>
    <w:rsid w:val="00893EE5"/>
    <w:rsid w:val="00894DBD"/>
    <w:rsid w:val="008A7D21"/>
    <w:rsid w:val="008B2AEA"/>
    <w:rsid w:val="008C282B"/>
    <w:rsid w:val="008C7419"/>
    <w:rsid w:val="008C760F"/>
    <w:rsid w:val="008D36E0"/>
    <w:rsid w:val="008D6BFE"/>
    <w:rsid w:val="008E38D1"/>
    <w:rsid w:val="008E7181"/>
    <w:rsid w:val="008F3DAB"/>
    <w:rsid w:val="008F4383"/>
    <w:rsid w:val="008F7F89"/>
    <w:rsid w:val="009000F2"/>
    <w:rsid w:val="00902B9C"/>
    <w:rsid w:val="009116B2"/>
    <w:rsid w:val="00911D81"/>
    <w:rsid w:val="00913521"/>
    <w:rsid w:val="00913611"/>
    <w:rsid w:val="00913FBB"/>
    <w:rsid w:val="00916886"/>
    <w:rsid w:val="0092067F"/>
    <w:rsid w:val="00921E5E"/>
    <w:rsid w:val="00925ED7"/>
    <w:rsid w:val="00931B2B"/>
    <w:rsid w:val="00932364"/>
    <w:rsid w:val="00933B83"/>
    <w:rsid w:val="0093480E"/>
    <w:rsid w:val="00934D62"/>
    <w:rsid w:val="00935E9A"/>
    <w:rsid w:val="009371F6"/>
    <w:rsid w:val="00945122"/>
    <w:rsid w:val="00955B8A"/>
    <w:rsid w:val="00966394"/>
    <w:rsid w:val="0096742F"/>
    <w:rsid w:val="00967A06"/>
    <w:rsid w:val="00967CC8"/>
    <w:rsid w:val="00970EFD"/>
    <w:rsid w:val="00972B7C"/>
    <w:rsid w:val="00980874"/>
    <w:rsid w:val="009822B3"/>
    <w:rsid w:val="00983546"/>
    <w:rsid w:val="00983D9C"/>
    <w:rsid w:val="00992BDD"/>
    <w:rsid w:val="00994891"/>
    <w:rsid w:val="00995F40"/>
    <w:rsid w:val="0099637F"/>
    <w:rsid w:val="009A35AF"/>
    <w:rsid w:val="009B03AD"/>
    <w:rsid w:val="009B060C"/>
    <w:rsid w:val="009B06CB"/>
    <w:rsid w:val="009B1EED"/>
    <w:rsid w:val="009B42A4"/>
    <w:rsid w:val="009C027A"/>
    <w:rsid w:val="009C65AD"/>
    <w:rsid w:val="009D2CD0"/>
    <w:rsid w:val="009D4C69"/>
    <w:rsid w:val="009D768A"/>
    <w:rsid w:val="009E37ED"/>
    <w:rsid w:val="009E4D5F"/>
    <w:rsid w:val="009E5E24"/>
    <w:rsid w:val="009E6C2B"/>
    <w:rsid w:val="009F2A24"/>
    <w:rsid w:val="00A0034B"/>
    <w:rsid w:val="00A0384B"/>
    <w:rsid w:val="00A04209"/>
    <w:rsid w:val="00A0524A"/>
    <w:rsid w:val="00A10D37"/>
    <w:rsid w:val="00A12F57"/>
    <w:rsid w:val="00A2739D"/>
    <w:rsid w:val="00A414F9"/>
    <w:rsid w:val="00A428A1"/>
    <w:rsid w:val="00A50D96"/>
    <w:rsid w:val="00A60F48"/>
    <w:rsid w:val="00A61609"/>
    <w:rsid w:val="00A6460B"/>
    <w:rsid w:val="00A6793E"/>
    <w:rsid w:val="00A67C9D"/>
    <w:rsid w:val="00A7006C"/>
    <w:rsid w:val="00A718C7"/>
    <w:rsid w:val="00A72E99"/>
    <w:rsid w:val="00A737E6"/>
    <w:rsid w:val="00A74004"/>
    <w:rsid w:val="00A74043"/>
    <w:rsid w:val="00A74D61"/>
    <w:rsid w:val="00A7787E"/>
    <w:rsid w:val="00A82762"/>
    <w:rsid w:val="00A82859"/>
    <w:rsid w:val="00A87CD3"/>
    <w:rsid w:val="00A909D5"/>
    <w:rsid w:val="00A92883"/>
    <w:rsid w:val="00A95F83"/>
    <w:rsid w:val="00A972FF"/>
    <w:rsid w:val="00AA134B"/>
    <w:rsid w:val="00AA1F04"/>
    <w:rsid w:val="00AA25EC"/>
    <w:rsid w:val="00AA4AEA"/>
    <w:rsid w:val="00AB101A"/>
    <w:rsid w:val="00AB4408"/>
    <w:rsid w:val="00AB509D"/>
    <w:rsid w:val="00AB55E7"/>
    <w:rsid w:val="00AB6F2F"/>
    <w:rsid w:val="00AB73B3"/>
    <w:rsid w:val="00AC0B30"/>
    <w:rsid w:val="00AC3F66"/>
    <w:rsid w:val="00AC4507"/>
    <w:rsid w:val="00AC5431"/>
    <w:rsid w:val="00AC78A1"/>
    <w:rsid w:val="00AD428B"/>
    <w:rsid w:val="00AE2AE8"/>
    <w:rsid w:val="00AE2EDC"/>
    <w:rsid w:val="00AE3F4F"/>
    <w:rsid w:val="00AE554A"/>
    <w:rsid w:val="00AE75F1"/>
    <w:rsid w:val="00AF29EA"/>
    <w:rsid w:val="00AF48EF"/>
    <w:rsid w:val="00AF7281"/>
    <w:rsid w:val="00AF74EA"/>
    <w:rsid w:val="00AF78F9"/>
    <w:rsid w:val="00B03E83"/>
    <w:rsid w:val="00B076ED"/>
    <w:rsid w:val="00B12836"/>
    <w:rsid w:val="00B136C7"/>
    <w:rsid w:val="00B1783C"/>
    <w:rsid w:val="00B17B01"/>
    <w:rsid w:val="00B3063D"/>
    <w:rsid w:val="00B3222F"/>
    <w:rsid w:val="00B32CD5"/>
    <w:rsid w:val="00B464E9"/>
    <w:rsid w:val="00B52359"/>
    <w:rsid w:val="00B53343"/>
    <w:rsid w:val="00B64432"/>
    <w:rsid w:val="00B75150"/>
    <w:rsid w:val="00B9073C"/>
    <w:rsid w:val="00B94573"/>
    <w:rsid w:val="00B955E8"/>
    <w:rsid w:val="00BA3D67"/>
    <w:rsid w:val="00BA6784"/>
    <w:rsid w:val="00BB3996"/>
    <w:rsid w:val="00BB65B4"/>
    <w:rsid w:val="00BB7A46"/>
    <w:rsid w:val="00BC12E3"/>
    <w:rsid w:val="00BC5BB1"/>
    <w:rsid w:val="00BC7AB0"/>
    <w:rsid w:val="00BD1B04"/>
    <w:rsid w:val="00BE5D39"/>
    <w:rsid w:val="00BE6959"/>
    <w:rsid w:val="00BF10AD"/>
    <w:rsid w:val="00BF5018"/>
    <w:rsid w:val="00BF61F2"/>
    <w:rsid w:val="00C00066"/>
    <w:rsid w:val="00C07F1D"/>
    <w:rsid w:val="00C15592"/>
    <w:rsid w:val="00C20420"/>
    <w:rsid w:val="00C21A77"/>
    <w:rsid w:val="00C25C6C"/>
    <w:rsid w:val="00C26177"/>
    <w:rsid w:val="00C26223"/>
    <w:rsid w:val="00C35BDD"/>
    <w:rsid w:val="00C412B3"/>
    <w:rsid w:val="00C43803"/>
    <w:rsid w:val="00C526B5"/>
    <w:rsid w:val="00C629F3"/>
    <w:rsid w:val="00C63CB0"/>
    <w:rsid w:val="00C6415B"/>
    <w:rsid w:val="00C7351D"/>
    <w:rsid w:val="00C74509"/>
    <w:rsid w:val="00C752F4"/>
    <w:rsid w:val="00C80288"/>
    <w:rsid w:val="00C81A8A"/>
    <w:rsid w:val="00C821EE"/>
    <w:rsid w:val="00C838F7"/>
    <w:rsid w:val="00C83EE5"/>
    <w:rsid w:val="00C84CBE"/>
    <w:rsid w:val="00C91BB4"/>
    <w:rsid w:val="00C96C59"/>
    <w:rsid w:val="00CA1799"/>
    <w:rsid w:val="00CB0A64"/>
    <w:rsid w:val="00CB131B"/>
    <w:rsid w:val="00CB7A49"/>
    <w:rsid w:val="00CC1EE0"/>
    <w:rsid w:val="00CD18AA"/>
    <w:rsid w:val="00CD31F2"/>
    <w:rsid w:val="00CE0A76"/>
    <w:rsid w:val="00CE0F7B"/>
    <w:rsid w:val="00CE23D5"/>
    <w:rsid w:val="00CF1977"/>
    <w:rsid w:val="00CF75F9"/>
    <w:rsid w:val="00CF779E"/>
    <w:rsid w:val="00D00ED5"/>
    <w:rsid w:val="00D0324A"/>
    <w:rsid w:val="00D05419"/>
    <w:rsid w:val="00D106C2"/>
    <w:rsid w:val="00D10D43"/>
    <w:rsid w:val="00D14CE3"/>
    <w:rsid w:val="00D17E11"/>
    <w:rsid w:val="00D213D2"/>
    <w:rsid w:val="00D22305"/>
    <w:rsid w:val="00D23F83"/>
    <w:rsid w:val="00D24834"/>
    <w:rsid w:val="00D27D66"/>
    <w:rsid w:val="00D305A4"/>
    <w:rsid w:val="00D31BCE"/>
    <w:rsid w:val="00D34F09"/>
    <w:rsid w:val="00D372CE"/>
    <w:rsid w:val="00D3771E"/>
    <w:rsid w:val="00D41E6E"/>
    <w:rsid w:val="00D43D12"/>
    <w:rsid w:val="00D44100"/>
    <w:rsid w:val="00D4472D"/>
    <w:rsid w:val="00D46087"/>
    <w:rsid w:val="00D5103D"/>
    <w:rsid w:val="00D51999"/>
    <w:rsid w:val="00D51B21"/>
    <w:rsid w:val="00D57D65"/>
    <w:rsid w:val="00D6041C"/>
    <w:rsid w:val="00D6275E"/>
    <w:rsid w:val="00D62887"/>
    <w:rsid w:val="00D663E0"/>
    <w:rsid w:val="00D6660D"/>
    <w:rsid w:val="00D70F8F"/>
    <w:rsid w:val="00D7112B"/>
    <w:rsid w:val="00D74A41"/>
    <w:rsid w:val="00D8087B"/>
    <w:rsid w:val="00D8198D"/>
    <w:rsid w:val="00D84015"/>
    <w:rsid w:val="00D85267"/>
    <w:rsid w:val="00D90837"/>
    <w:rsid w:val="00DB167C"/>
    <w:rsid w:val="00DB2562"/>
    <w:rsid w:val="00DB2C80"/>
    <w:rsid w:val="00DC12EC"/>
    <w:rsid w:val="00DC147F"/>
    <w:rsid w:val="00DC4F1F"/>
    <w:rsid w:val="00DC64A9"/>
    <w:rsid w:val="00DD758A"/>
    <w:rsid w:val="00DE48D7"/>
    <w:rsid w:val="00DE62AB"/>
    <w:rsid w:val="00DE7776"/>
    <w:rsid w:val="00DF5948"/>
    <w:rsid w:val="00DF6851"/>
    <w:rsid w:val="00E03ECB"/>
    <w:rsid w:val="00E04A93"/>
    <w:rsid w:val="00E0755F"/>
    <w:rsid w:val="00E10489"/>
    <w:rsid w:val="00E14179"/>
    <w:rsid w:val="00E147DF"/>
    <w:rsid w:val="00E17BFE"/>
    <w:rsid w:val="00E26D76"/>
    <w:rsid w:val="00E27883"/>
    <w:rsid w:val="00E30039"/>
    <w:rsid w:val="00E359FA"/>
    <w:rsid w:val="00E4502D"/>
    <w:rsid w:val="00E4519C"/>
    <w:rsid w:val="00E453C7"/>
    <w:rsid w:val="00E462FA"/>
    <w:rsid w:val="00E55FDF"/>
    <w:rsid w:val="00E560DD"/>
    <w:rsid w:val="00E6103B"/>
    <w:rsid w:val="00E61DA9"/>
    <w:rsid w:val="00E61DC8"/>
    <w:rsid w:val="00E631C1"/>
    <w:rsid w:val="00E66EB4"/>
    <w:rsid w:val="00E722CD"/>
    <w:rsid w:val="00E75838"/>
    <w:rsid w:val="00E762E2"/>
    <w:rsid w:val="00E76FF5"/>
    <w:rsid w:val="00E81067"/>
    <w:rsid w:val="00E81E0B"/>
    <w:rsid w:val="00E855F6"/>
    <w:rsid w:val="00E907B4"/>
    <w:rsid w:val="00E93284"/>
    <w:rsid w:val="00E93566"/>
    <w:rsid w:val="00EA451B"/>
    <w:rsid w:val="00EA57C5"/>
    <w:rsid w:val="00EA6602"/>
    <w:rsid w:val="00EB0121"/>
    <w:rsid w:val="00EB24D2"/>
    <w:rsid w:val="00EB2DBF"/>
    <w:rsid w:val="00EB4388"/>
    <w:rsid w:val="00EC3F79"/>
    <w:rsid w:val="00EC465C"/>
    <w:rsid w:val="00EC64E0"/>
    <w:rsid w:val="00EC7748"/>
    <w:rsid w:val="00ED52AB"/>
    <w:rsid w:val="00ED6F9D"/>
    <w:rsid w:val="00EE15C3"/>
    <w:rsid w:val="00EE37F9"/>
    <w:rsid w:val="00EE54DB"/>
    <w:rsid w:val="00EE56B2"/>
    <w:rsid w:val="00EF2ED3"/>
    <w:rsid w:val="00EF2FBA"/>
    <w:rsid w:val="00F0322D"/>
    <w:rsid w:val="00F03994"/>
    <w:rsid w:val="00F070FA"/>
    <w:rsid w:val="00F21DB2"/>
    <w:rsid w:val="00F24BAC"/>
    <w:rsid w:val="00F259B4"/>
    <w:rsid w:val="00F26B11"/>
    <w:rsid w:val="00F31853"/>
    <w:rsid w:val="00F33338"/>
    <w:rsid w:val="00F4123E"/>
    <w:rsid w:val="00F42308"/>
    <w:rsid w:val="00F43DC3"/>
    <w:rsid w:val="00F4699B"/>
    <w:rsid w:val="00F472D7"/>
    <w:rsid w:val="00F47F4B"/>
    <w:rsid w:val="00F52A16"/>
    <w:rsid w:val="00F5356C"/>
    <w:rsid w:val="00F5708C"/>
    <w:rsid w:val="00F61DBC"/>
    <w:rsid w:val="00F6226B"/>
    <w:rsid w:val="00F65941"/>
    <w:rsid w:val="00F70B8E"/>
    <w:rsid w:val="00F70D89"/>
    <w:rsid w:val="00F75641"/>
    <w:rsid w:val="00F77844"/>
    <w:rsid w:val="00F8142C"/>
    <w:rsid w:val="00F85F08"/>
    <w:rsid w:val="00F908A6"/>
    <w:rsid w:val="00F94DCB"/>
    <w:rsid w:val="00F96629"/>
    <w:rsid w:val="00F97B42"/>
    <w:rsid w:val="00FA088D"/>
    <w:rsid w:val="00FA1C93"/>
    <w:rsid w:val="00FB15D2"/>
    <w:rsid w:val="00FB38F1"/>
    <w:rsid w:val="00FB4BF5"/>
    <w:rsid w:val="00FB5AF2"/>
    <w:rsid w:val="00FB69E2"/>
    <w:rsid w:val="00FB74E5"/>
    <w:rsid w:val="00FC07B2"/>
    <w:rsid w:val="00FC2B0C"/>
    <w:rsid w:val="00FD0FA5"/>
    <w:rsid w:val="00FE52FE"/>
    <w:rsid w:val="00FE5E9D"/>
    <w:rsid w:val="00FE67CA"/>
    <w:rsid w:val="00FF4236"/>
    <w:rsid w:val="00FF4E88"/>
    <w:rsid w:val="00FF5545"/>
    <w:rsid w:val="00FF559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611"/>
    <w:rPr>
      <w:bCs w:val="0"/>
    </w:rPr>
  </w:style>
  <w:style w:type="paragraph" w:styleId="Heading1">
    <w:name w:val="heading 1"/>
    <w:basedOn w:val="Normal"/>
    <w:link w:val="Heading1Char"/>
    <w:uiPriority w:val="9"/>
    <w:qFormat/>
    <w:rsid w:val="00913611"/>
    <w:pPr>
      <w:spacing w:before="100" w:beforeAutospacing="1" w:after="100" w:afterAutospacing="1"/>
      <w:outlineLvl w:val="0"/>
    </w:pPr>
    <w:rPr>
      <w:rFonts w:eastAsia="Times New Roman"/>
      <w:b/>
      <w:kern w:val="36"/>
      <w:sz w:val="48"/>
      <w:szCs w:val="48"/>
      <w:lang w:eastAsia="en-AU"/>
    </w:rPr>
  </w:style>
  <w:style w:type="paragraph" w:styleId="Heading2">
    <w:name w:val="heading 2"/>
    <w:basedOn w:val="Normal"/>
    <w:next w:val="Normal"/>
    <w:link w:val="Heading2Char"/>
    <w:uiPriority w:val="9"/>
    <w:unhideWhenUsed/>
    <w:qFormat/>
    <w:rsid w:val="00913611"/>
    <w:pPr>
      <w:keepNext/>
      <w:keepLines/>
      <w:spacing w:before="200"/>
      <w:outlineLvl w:val="1"/>
    </w:pPr>
    <w:rPr>
      <w:rFonts w:asciiTheme="majorHAnsi" w:eastAsiaTheme="majorEastAsia" w:hAnsiTheme="majorHAnsi" w:cstheme="majorBidi"/>
      <w:b/>
      <w:color w:val="4F81BD" w:themeColor="accent1"/>
      <w:sz w:val="26"/>
      <w:szCs w:val="26"/>
    </w:rPr>
  </w:style>
  <w:style w:type="paragraph" w:styleId="Heading3">
    <w:name w:val="heading 3"/>
    <w:basedOn w:val="Normal"/>
    <w:next w:val="Normal"/>
    <w:link w:val="Heading3Char"/>
    <w:uiPriority w:val="9"/>
    <w:unhideWhenUsed/>
    <w:qFormat/>
    <w:rsid w:val="007610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611"/>
    <w:rPr>
      <w:rFonts w:eastAsia="Times New Roman"/>
      <w:b/>
      <w:bCs w:val="0"/>
      <w:kern w:val="36"/>
      <w:sz w:val="48"/>
      <w:szCs w:val="48"/>
      <w:lang w:eastAsia="en-AU"/>
    </w:rPr>
  </w:style>
  <w:style w:type="character" w:customStyle="1" w:styleId="Heading2Char">
    <w:name w:val="Heading 2 Char"/>
    <w:basedOn w:val="DefaultParagraphFont"/>
    <w:link w:val="Heading2"/>
    <w:uiPriority w:val="9"/>
    <w:rsid w:val="00913611"/>
    <w:rPr>
      <w:rFonts w:asciiTheme="majorHAnsi" w:eastAsiaTheme="majorEastAsia" w:hAnsiTheme="majorHAnsi" w:cstheme="majorBidi"/>
      <w:b/>
      <w:bCs w:val="0"/>
      <w:color w:val="4F81BD" w:themeColor="accent1"/>
      <w:sz w:val="26"/>
      <w:szCs w:val="26"/>
    </w:rPr>
  </w:style>
  <w:style w:type="table" w:styleId="LightShading-Accent3">
    <w:name w:val="Light Shading Accent 3"/>
    <w:basedOn w:val="TableNormal"/>
    <w:uiPriority w:val="60"/>
    <w:rsid w:val="00913611"/>
    <w:rPr>
      <w:rFonts w:cstheme="minorBidi"/>
      <w:color w:val="76923C" w:themeColor="accent3" w:themeShade="BF"/>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913611"/>
    <w:rPr>
      <w:rFonts w:ascii="Tahoma" w:hAnsi="Tahoma" w:cs="Tahoma"/>
      <w:sz w:val="16"/>
      <w:szCs w:val="16"/>
    </w:rPr>
  </w:style>
  <w:style w:type="character" w:customStyle="1" w:styleId="BalloonTextChar">
    <w:name w:val="Balloon Text Char"/>
    <w:basedOn w:val="DefaultParagraphFont"/>
    <w:link w:val="BalloonText"/>
    <w:uiPriority w:val="99"/>
    <w:semiHidden/>
    <w:rsid w:val="00913611"/>
    <w:rPr>
      <w:rFonts w:ascii="Tahoma" w:hAnsi="Tahoma" w:cs="Tahoma"/>
      <w:bCs w:val="0"/>
      <w:sz w:val="16"/>
      <w:szCs w:val="16"/>
    </w:rPr>
  </w:style>
  <w:style w:type="paragraph" w:customStyle="1" w:styleId="Default">
    <w:name w:val="Default"/>
    <w:rsid w:val="00D84015"/>
    <w:pPr>
      <w:autoSpaceDE w:val="0"/>
      <w:autoSpaceDN w:val="0"/>
      <w:adjustRightInd w:val="0"/>
    </w:pPr>
    <w:rPr>
      <w:rFonts w:ascii="Arial" w:hAnsi="Arial" w:cs="Arial"/>
      <w:bCs w:val="0"/>
      <w:color w:val="000000"/>
    </w:rPr>
  </w:style>
  <w:style w:type="table" w:styleId="TableGrid">
    <w:name w:val="Table Grid"/>
    <w:basedOn w:val="TableNormal"/>
    <w:uiPriority w:val="59"/>
    <w:rsid w:val="00213C1D"/>
    <w:rPr>
      <w:bCs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B06CB"/>
    <w:pPr>
      <w:tabs>
        <w:tab w:val="center" w:pos="4513"/>
        <w:tab w:val="right" w:pos="9026"/>
      </w:tabs>
    </w:pPr>
  </w:style>
  <w:style w:type="character" w:customStyle="1" w:styleId="HeaderChar">
    <w:name w:val="Header Char"/>
    <w:basedOn w:val="DefaultParagraphFont"/>
    <w:link w:val="Header"/>
    <w:uiPriority w:val="99"/>
    <w:semiHidden/>
    <w:rsid w:val="009B06CB"/>
    <w:rPr>
      <w:bCs w:val="0"/>
    </w:rPr>
  </w:style>
  <w:style w:type="paragraph" w:styleId="Footer">
    <w:name w:val="footer"/>
    <w:basedOn w:val="Normal"/>
    <w:link w:val="FooterChar"/>
    <w:uiPriority w:val="99"/>
    <w:unhideWhenUsed/>
    <w:rsid w:val="009B06CB"/>
    <w:pPr>
      <w:tabs>
        <w:tab w:val="center" w:pos="4513"/>
        <w:tab w:val="right" w:pos="9026"/>
      </w:tabs>
    </w:pPr>
  </w:style>
  <w:style w:type="character" w:customStyle="1" w:styleId="FooterChar">
    <w:name w:val="Footer Char"/>
    <w:basedOn w:val="DefaultParagraphFont"/>
    <w:link w:val="Footer"/>
    <w:uiPriority w:val="99"/>
    <w:rsid w:val="009B06CB"/>
    <w:rPr>
      <w:bCs w:val="0"/>
    </w:rPr>
  </w:style>
  <w:style w:type="paragraph" w:customStyle="1" w:styleId="m-2204180102748529602msolistparagraph">
    <w:name w:val="m_-2204180102748529602msolistparagraph"/>
    <w:basedOn w:val="Normal"/>
    <w:rsid w:val="00393F6B"/>
    <w:pPr>
      <w:spacing w:before="100" w:beforeAutospacing="1" w:after="100" w:afterAutospacing="1"/>
    </w:pPr>
    <w:rPr>
      <w:rFonts w:eastAsia="Times New Roman"/>
      <w:lang w:eastAsia="en-AU"/>
    </w:rPr>
  </w:style>
  <w:style w:type="paragraph" w:styleId="ListParagraph">
    <w:name w:val="List Paragraph"/>
    <w:basedOn w:val="Normal"/>
    <w:uiPriority w:val="34"/>
    <w:qFormat/>
    <w:rsid w:val="00393F6B"/>
    <w:pPr>
      <w:ind w:left="720"/>
      <w:contextualSpacing/>
    </w:pPr>
  </w:style>
  <w:style w:type="character" w:styleId="Hyperlink">
    <w:name w:val="Hyperlink"/>
    <w:basedOn w:val="DefaultParagraphFont"/>
    <w:uiPriority w:val="99"/>
    <w:unhideWhenUsed/>
    <w:rsid w:val="006F3297"/>
    <w:rPr>
      <w:color w:val="0000FF"/>
      <w:u w:val="single"/>
    </w:rPr>
  </w:style>
  <w:style w:type="character" w:styleId="Strong">
    <w:name w:val="Strong"/>
    <w:basedOn w:val="DefaultParagraphFont"/>
    <w:uiPriority w:val="22"/>
    <w:qFormat/>
    <w:rsid w:val="001D24A9"/>
    <w:rPr>
      <w:b/>
      <w:bCs/>
    </w:rPr>
  </w:style>
  <w:style w:type="character" w:customStyle="1" w:styleId="sr-only">
    <w:name w:val="sr-only"/>
    <w:basedOn w:val="DefaultParagraphFont"/>
    <w:rsid w:val="00A74043"/>
  </w:style>
  <w:style w:type="character" w:customStyle="1" w:styleId="checkbox">
    <w:name w:val="checkbox"/>
    <w:basedOn w:val="DefaultParagraphFont"/>
    <w:rsid w:val="00A74043"/>
  </w:style>
  <w:style w:type="paragraph" w:styleId="NormalWeb">
    <w:name w:val="Normal (Web)"/>
    <w:basedOn w:val="Normal"/>
    <w:uiPriority w:val="99"/>
    <w:semiHidden/>
    <w:unhideWhenUsed/>
    <w:rsid w:val="00C629F3"/>
    <w:pPr>
      <w:spacing w:before="100" w:beforeAutospacing="1" w:after="100" w:afterAutospacing="1"/>
    </w:pPr>
    <w:rPr>
      <w:rFonts w:eastAsia="Times New Roman"/>
      <w:lang w:eastAsia="en-AU"/>
    </w:rPr>
  </w:style>
  <w:style w:type="character" w:customStyle="1" w:styleId="Heading3Char">
    <w:name w:val="Heading 3 Char"/>
    <w:basedOn w:val="DefaultParagraphFont"/>
    <w:link w:val="Heading3"/>
    <w:uiPriority w:val="9"/>
    <w:rsid w:val="007610C9"/>
    <w:rPr>
      <w:rFonts w:asciiTheme="majorHAnsi" w:eastAsiaTheme="majorEastAsia" w:hAnsiTheme="majorHAnsi" w:cstheme="majorBidi"/>
      <w:b/>
      <w:color w:val="4F81BD" w:themeColor="accent1"/>
    </w:rPr>
  </w:style>
  <w:style w:type="character" w:customStyle="1" w:styleId="gd">
    <w:name w:val="gd"/>
    <w:basedOn w:val="DefaultParagraphFont"/>
    <w:rsid w:val="007610C9"/>
  </w:style>
  <w:style w:type="character" w:customStyle="1" w:styleId="foreign">
    <w:name w:val="foreign"/>
    <w:basedOn w:val="DefaultParagraphFont"/>
    <w:rsid w:val="0068606D"/>
  </w:style>
  <w:style w:type="character" w:customStyle="1" w:styleId="ipa">
    <w:name w:val="ipa"/>
    <w:basedOn w:val="DefaultParagraphFont"/>
    <w:rsid w:val="0068606D"/>
  </w:style>
  <w:style w:type="paragraph" w:customStyle="1" w:styleId="m-2885797087502392515msoplaintext">
    <w:name w:val="m_-2885797087502392515msoplaintext"/>
    <w:basedOn w:val="Normal"/>
    <w:rsid w:val="007344EA"/>
    <w:pPr>
      <w:spacing w:before="100" w:beforeAutospacing="1" w:after="100" w:afterAutospacing="1"/>
    </w:pPr>
    <w:rPr>
      <w:rFonts w:eastAsia="Times New Roman"/>
      <w:lang w:eastAsia="en-AU"/>
    </w:rPr>
  </w:style>
  <w:style w:type="character" w:customStyle="1" w:styleId="im">
    <w:name w:val="im"/>
    <w:basedOn w:val="DefaultParagraphFont"/>
    <w:rsid w:val="00585541"/>
  </w:style>
  <w:style w:type="paragraph" w:customStyle="1" w:styleId="m-7819270131831251217gmail-western">
    <w:name w:val="m_-7819270131831251217gmail-western"/>
    <w:basedOn w:val="Normal"/>
    <w:rsid w:val="00CE0F7B"/>
    <w:pPr>
      <w:spacing w:before="100" w:beforeAutospacing="1" w:after="100" w:afterAutospacing="1"/>
    </w:pPr>
    <w:rPr>
      <w:rFonts w:eastAsia="Times New Roman"/>
      <w:lang w:eastAsia="en-AU"/>
    </w:rPr>
  </w:style>
</w:styles>
</file>

<file path=word/webSettings.xml><?xml version="1.0" encoding="utf-8"?>
<w:webSettings xmlns:r="http://schemas.openxmlformats.org/officeDocument/2006/relationships" xmlns:w="http://schemas.openxmlformats.org/wordprocessingml/2006/main">
  <w:divs>
    <w:div w:id="8601876">
      <w:bodyDiv w:val="1"/>
      <w:marLeft w:val="0"/>
      <w:marRight w:val="0"/>
      <w:marTop w:val="0"/>
      <w:marBottom w:val="0"/>
      <w:divBdr>
        <w:top w:val="none" w:sz="0" w:space="0" w:color="auto"/>
        <w:left w:val="none" w:sz="0" w:space="0" w:color="auto"/>
        <w:bottom w:val="none" w:sz="0" w:space="0" w:color="auto"/>
        <w:right w:val="none" w:sz="0" w:space="0" w:color="auto"/>
      </w:divBdr>
      <w:divsChild>
        <w:div w:id="938293681">
          <w:marLeft w:val="0"/>
          <w:marRight w:val="0"/>
          <w:marTop w:val="0"/>
          <w:marBottom w:val="0"/>
          <w:divBdr>
            <w:top w:val="none" w:sz="0" w:space="0" w:color="auto"/>
            <w:left w:val="none" w:sz="0" w:space="0" w:color="auto"/>
            <w:bottom w:val="none" w:sz="0" w:space="0" w:color="auto"/>
            <w:right w:val="none" w:sz="0" w:space="0" w:color="auto"/>
          </w:divBdr>
          <w:divsChild>
            <w:div w:id="922028387">
              <w:marLeft w:val="0"/>
              <w:marRight w:val="0"/>
              <w:marTop w:val="0"/>
              <w:marBottom w:val="0"/>
              <w:divBdr>
                <w:top w:val="none" w:sz="0" w:space="0" w:color="auto"/>
                <w:left w:val="none" w:sz="0" w:space="0" w:color="auto"/>
                <w:bottom w:val="none" w:sz="0" w:space="0" w:color="auto"/>
                <w:right w:val="none" w:sz="0" w:space="0" w:color="auto"/>
              </w:divBdr>
              <w:divsChild>
                <w:div w:id="1132943504">
                  <w:marLeft w:val="0"/>
                  <w:marRight w:val="0"/>
                  <w:marTop w:val="0"/>
                  <w:marBottom w:val="0"/>
                  <w:divBdr>
                    <w:top w:val="none" w:sz="0" w:space="0" w:color="auto"/>
                    <w:left w:val="none" w:sz="0" w:space="0" w:color="auto"/>
                    <w:bottom w:val="none" w:sz="0" w:space="0" w:color="auto"/>
                    <w:right w:val="none" w:sz="0" w:space="0" w:color="auto"/>
                  </w:divBdr>
                  <w:divsChild>
                    <w:div w:id="1992295846">
                      <w:marLeft w:val="0"/>
                      <w:marRight w:val="0"/>
                      <w:marTop w:val="0"/>
                      <w:marBottom w:val="0"/>
                      <w:divBdr>
                        <w:top w:val="none" w:sz="0" w:space="0" w:color="auto"/>
                        <w:left w:val="none" w:sz="0" w:space="0" w:color="auto"/>
                        <w:bottom w:val="none" w:sz="0" w:space="0" w:color="auto"/>
                        <w:right w:val="none" w:sz="0" w:space="0" w:color="auto"/>
                      </w:divBdr>
                      <w:divsChild>
                        <w:div w:id="1593666567">
                          <w:marLeft w:val="0"/>
                          <w:marRight w:val="0"/>
                          <w:marTop w:val="0"/>
                          <w:marBottom w:val="0"/>
                          <w:divBdr>
                            <w:top w:val="none" w:sz="0" w:space="0" w:color="auto"/>
                            <w:left w:val="none" w:sz="0" w:space="0" w:color="auto"/>
                            <w:bottom w:val="none" w:sz="0" w:space="0" w:color="auto"/>
                            <w:right w:val="none" w:sz="0" w:space="0" w:color="auto"/>
                          </w:divBdr>
                          <w:divsChild>
                            <w:div w:id="1899393458">
                              <w:marLeft w:val="0"/>
                              <w:marRight w:val="0"/>
                              <w:marTop w:val="0"/>
                              <w:marBottom w:val="0"/>
                              <w:divBdr>
                                <w:top w:val="none" w:sz="0" w:space="0" w:color="auto"/>
                                <w:left w:val="none" w:sz="0" w:space="0" w:color="auto"/>
                                <w:bottom w:val="none" w:sz="0" w:space="0" w:color="auto"/>
                                <w:right w:val="none" w:sz="0" w:space="0" w:color="auto"/>
                              </w:divBdr>
                            </w:div>
                            <w:div w:id="14841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28929">
          <w:marLeft w:val="0"/>
          <w:marRight w:val="0"/>
          <w:marTop w:val="0"/>
          <w:marBottom w:val="0"/>
          <w:divBdr>
            <w:top w:val="none" w:sz="0" w:space="0" w:color="auto"/>
            <w:left w:val="none" w:sz="0" w:space="0" w:color="auto"/>
            <w:bottom w:val="none" w:sz="0" w:space="0" w:color="auto"/>
            <w:right w:val="none" w:sz="0" w:space="0" w:color="auto"/>
          </w:divBdr>
          <w:divsChild>
            <w:div w:id="1122308868">
              <w:marLeft w:val="0"/>
              <w:marRight w:val="0"/>
              <w:marTop w:val="0"/>
              <w:marBottom w:val="0"/>
              <w:divBdr>
                <w:top w:val="none" w:sz="0" w:space="0" w:color="auto"/>
                <w:left w:val="none" w:sz="0" w:space="0" w:color="auto"/>
                <w:bottom w:val="none" w:sz="0" w:space="0" w:color="auto"/>
                <w:right w:val="none" w:sz="0" w:space="0" w:color="auto"/>
              </w:divBdr>
              <w:divsChild>
                <w:div w:id="475031144">
                  <w:marLeft w:val="0"/>
                  <w:marRight w:val="0"/>
                  <w:marTop w:val="0"/>
                  <w:marBottom w:val="0"/>
                  <w:divBdr>
                    <w:top w:val="none" w:sz="0" w:space="0" w:color="auto"/>
                    <w:left w:val="none" w:sz="0" w:space="0" w:color="auto"/>
                    <w:bottom w:val="none" w:sz="0" w:space="0" w:color="auto"/>
                    <w:right w:val="none" w:sz="0" w:space="0" w:color="auto"/>
                  </w:divBdr>
                  <w:divsChild>
                    <w:div w:id="1246961100">
                      <w:marLeft w:val="0"/>
                      <w:marRight w:val="0"/>
                      <w:marTop w:val="0"/>
                      <w:marBottom w:val="0"/>
                      <w:divBdr>
                        <w:top w:val="none" w:sz="0" w:space="0" w:color="auto"/>
                        <w:left w:val="none" w:sz="0" w:space="0" w:color="auto"/>
                        <w:bottom w:val="none" w:sz="0" w:space="0" w:color="auto"/>
                        <w:right w:val="none" w:sz="0" w:space="0" w:color="auto"/>
                      </w:divBdr>
                      <w:divsChild>
                        <w:div w:id="12441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64144">
      <w:bodyDiv w:val="1"/>
      <w:marLeft w:val="0"/>
      <w:marRight w:val="0"/>
      <w:marTop w:val="0"/>
      <w:marBottom w:val="0"/>
      <w:divBdr>
        <w:top w:val="none" w:sz="0" w:space="0" w:color="auto"/>
        <w:left w:val="none" w:sz="0" w:space="0" w:color="auto"/>
        <w:bottom w:val="none" w:sz="0" w:space="0" w:color="auto"/>
        <w:right w:val="none" w:sz="0" w:space="0" w:color="auto"/>
      </w:divBdr>
    </w:div>
    <w:div w:id="62072079">
      <w:bodyDiv w:val="1"/>
      <w:marLeft w:val="0"/>
      <w:marRight w:val="0"/>
      <w:marTop w:val="0"/>
      <w:marBottom w:val="0"/>
      <w:divBdr>
        <w:top w:val="none" w:sz="0" w:space="0" w:color="auto"/>
        <w:left w:val="none" w:sz="0" w:space="0" w:color="auto"/>
        <w:bottom w:val="none" w:sz="0" w:space="0" w:color="auto"/>
        <w:right w:val="none" w:sz="0" w:space="0" w:color="auto"/>
      </w:divBdr>
      <w:divsChild>
        <w:div w:id="718289554">
          <w:marLeft w:val="0"/>
          <w:marRight w:val="0"/>
          <w:marTop w:val="0"/>
          <w:marBottom w:val="0"/>
          <w:divBdr>
            <w:top w:val="none" w:sz="0" w:space="0" w:color="auto"/>
            <w:left w:val="none" w:sz="0" w:space="0" w:color="auto"/>
            <w:bottom w:val="none" w:sz="0" w:space="0" w:color="auto"/>
            <w:right w:val="none" w:sz="0" w:space="0" w:color="auto"/>
          </w:divBdr>
        </w:div>
        <w:div w:id="503055637">
          <w:marLeft w:val="0"/>
          <w:marRight w:val="0"/>
          <w:marTop w:val="0"/>
          <w:marBottom w:val="0"/>
          <w:divBdr>
            <w:top w:val="none" w:sz="0" w:space="0" w:color="auto"/>
            <w:left w:val="none" w:sz="0" w:space="0" w:color="auto"/>
            <w:bottom w:val="none" w:sz="0" w:space="0" w:color="auto"/>
            <w:right w:val="none" w:sz="0" w:space="0" w:color="auto"/>
          </w:divBdr>
        </w:div>
        <w:div w:id="271784155">
          <w:marLeft w:val="0"/>
          <w:marRight w:val="0"/>
          <w:marTop w:val="0"/>
          <w:marBottom w:val="0"/>
          <w:divBdr>
            <w:top w:val="none" w:sz="0" w:space="0" w:color="auto"/>
            <w:left w:val="none" w:sz="0" w:space="0" w:color="auto"/>
            <w:bottom w:val="none" w:sz="0" w:space="0" w:color="auto"/>
            <w:right w:val="none" w:sz="0" w:space="0" w:color="auto"/>
          </w:divBdr>
        </w:div>
        <w:div w:id="516193658">
          <w:marLeft w:val="0"/>
          <w:marRight w:val="0"/>
          <w:marTop w:val="0"/>
          <w:marBottom w:val="0"/>
          <w:divBdr>
            <w:top w:val="none" w:sz="0" w:space="0" w:color="auto"/>
            <w:left w:val="none" w:sz="0" w:space="0" w:color="auto"/>
            <w:bottom w:val="none" w:sz="0" w:space="0" w:color="auto"/>
            <w:right w:val="none" w:sz="0" w:space="0" w:color="auto"/>
          </w:divBdr>
        </w:div>
        <w:div w:id="1691253911">
          <w:marLeft w:val="0"/>
          <w:marRight w:val="0"/>
          <w:marTop w:val="0"/>
          <w:marBottom w:val="0"/>
          <w:divBdr>
            <w:top w:val="none" w:sz="0" w:space="0" w:color="auto"/>
            <w:left w:val="none" w:sz="0" w:space="0" w:color="auto"/>
            <w:bottom w:val="none" w:sz="0" w:space="0" w:color="auto"/>
            <w:right w:val="none" w:sz="0" w:space="0" w:color="auto"/>
          </w:divBdr>
        </w:div>
        <w:div w:id="1470978234">
          <w:marLeft w:val="0"/>
          <w:marRight w:val="0"/>
          <w:marTop w:val="0"/>
          <w:marBottom w:val="0"/>
          <w:divBdr>
            <w:top w:val="none" w:sz="0" w:space="0" w:color="auto"/>
            <w:left w:val="none" w:sz="0" w:space="0" w:color="auto"/>
            <w:bottom w:val="none" w:sz="0" w:space="0" w:color="auto"/>
            <w:right w:val="none" w:sz="0" w:space="0" w:color="auto"/>
          </w:divBdr>
        </w:div>
        <w:div w:id="80299091">
          <w:marLeft w:val="0"/>
          <w:marRight w:val="0"/>
          <w:marTop w:val="0"/>
          <w:marBottom w:val="0"/>
          <w:divBdr>
            <w:top w:val="none" w:sz="0" w:space="0" w:color="auto"/>
            <w:left w:val="none" w:sz="0" w:space="0" w:color="auto"/>
            <w:bottom w:val="none" w:sz="0" w:space="0" w:color="auto"/>
            <w:right w:val="none" w:sz="0" w:space="0" w:color="auto"/>
          </w:divBdr>
        </w:div>
        <w:div w:id="1291009552">
          <w:marLeft w:val="0"/>
          <w:marRight w:val="0"/>
          <w:marTop w:val="0"/>
          <w:marBottom w:val="0"/>
          <w:divBdr>
            <w:top w:val="none" w:sz="0" w:space="0" w:color="auto"/>
            <w:left w:val="none" w:sz="0" w:space="0" w:color="auto"/>
            <w:bottom w:val="none" w:sz="0" w:space="0" w:color="auto"/>
            <w:right w:val="none" w:sz="0" w:space="0" w:color="auto"/>
          </w:divBdr>
        </w:div>
      </w:divsChild>
    </w:div>
    <w:div w:id="94332866">
      <w:bodyDiv w:val="1"/>
      <w:marLeft w:val="0"/>
      <w:marRight w:val="0"/>
      <w:marTop w:val="0"/>
      <w:marBottom w:val="0"/>
      <w:divBdr>
        <w:top w:val="none" w:sz="0" w:space="0" w:color="auto"/>
        <w:left w:val="none" w:sz="0" w:space="0" w:color="auto"/>
        <w:bottom w:val="none" w:sz="0" w:space="0" w:color="auto"/>
        <w:right w:val="none" w:sz="0" w:space="0" w:color="auto"/>
      </w:divBdr>
    </w:div>
    <w:div w:id="305622099">
      <w:bodyDiv w:val="1"/>
      <w:marLeft w:val="0"/>
      <w:marRight w:val="0"/>
      <w:marTop w:val="0"/>
      <w:marBottom w:val="0"/>
      <w:divBdr>
        <w:top w:val="none" w:sz="0" w:space="0" w:color="auto"/>
        <w:left w:val="none" w:sz="0" w:space="0" w:color="auto"/>
        <w:bottom w:val="none" w:sz="0" w:space="0" w:color="auto"/>
        <w:right w:val="none" w:sz="0" w:space="0" w:color="auto"/>
      </w:divBdr>
    </w:div>
    <w:div w:id="342637024">
      <w:bodyDiv w:val="1"/>
      <w:marLeft w:val="0"/>
      <w:marRight w:val="0"/>
      <w:marTop w:val="0"/>
      <w:marBottom w:val="0"/>
      <w:divBdr>
        <w:top w:val="none" w:sz="0" w:space="0" w:color="auto"/>
        <w:left w:val="none" w:sz="0" w:space="0" w:color="auto"/>
        <w:bottom w:val="none" w:sz="0" w:space="0" w:color="auto"/>
        <w:right w:val="none" w:sz="0" w:space="0" w:color="auto"/>
      </w:divBdr>
    </w:div>
    <w:div w:id="390009814">
      <w:bodyDiv w:val="1"/>
      <w:marLeft w:val="0"/>
      <w:marRight w:val="0"/>
      <w:marTop w:val="0"/>
      <w:marBottom w:val="0"/>
      <w:divBdr>
        <w:top w:val="none" w:sz="0" w:space="0" w:color="auto"/>
        <w:left w:val="none" w:sz="0" w:space="0" w:color="auto"/>
        <w:bottom w:val="none" w:sz="0" w:space="0" w:color="auto"/>
        <w:right w:val="none" w:sz="0" w:space="0" w:color="auto"/>
      </w:divBdr>
    </w:div>
    <w:div w:id="515853918">
      <w:bodyDiv w:val="1"/>
      <w:marLeft w:val="0"/>
      <w:marRight w:val="0"/>
      <w:marTop w:val="0"/>
      <w:marBottom w:val="0"/>
      <w:divBdr>
        <w:top w:val="none" w:sz="0" w:space="0" w:color="auto"/>
        <w:left w:val="none" w:sz="0" w:space="0" w:color="auto"/>
        <w:bottom w:val="none" w:sz="0" w:space="0" w:color="auto"/>
        <w:right w:val="none" w:sz="0" w:space="0" w:color="auto"/>
      </w:divBdr>
    </w:div>
    <w:div w:id="521358210">
      <w:bodyDiv w:val="1"/>
      <w:marLeft w:val="0"/>
      <w:marRight w:val="0"/>
      <w:marTop w:val="0"/>
      <w:marBottom w:val="0"/>
      <w:divBdr>
        <w:top w:val="none" w:sz="0" w:space="0" w:color="auto"/>
        <w:left w:val="none" w:sz="0" w:space="0" w:color="auto"/>
        <w:bottom w:val="none" w:sz="0" w:space="0" w:color="auto"/>
        <w:right w:val="none" w:sz="0" w:space="0" w:color="auto"/>
      </w:divBdr>
    </w:div>
    <w:div w:id="559753605">
      <w:bodyDiv w:val="1"/>
      <w:marLeft w:val="0"/>
      <w:marRight w:val="0"/>
      <w:marTop w:val="0"/>
      <w:marBottom w:val="0"/>
      <w:divBdr>
        <w:top w:val="none" w:sz="0" w:space="0" w:color="auto"/>
        <w:left w:val="none" w:sz="0" w:space="0" w:color="auto"/>
        <w:bottom w:val="none" w:sz="0" w:space="0" w:color="auto"/>
        <w:right w:val="none" w:sz="0" w:space="0" w:color="auto"/>
      </w:divBdr>
      <w:divsChild>
        <w:div w:id="857743657">
          <w:marLeft w:val="0"/>
          <w:marRight w:val="0"/>
          <w:marTop w:val="0"/>
          <w:marBottom w:val="0"/>
          <w:divBdr>
            <w:top w:val="none" w:sz="0" w:space="0" w:color="auto"/>
            <w:left w:val="none" w:sz="0" w:space="0" w:color="auto"/>
            <w:bottom w:val="none" w:sz="0" w:space="0" w:color="auto"/>
            <w:right w:val="none" w:sz="0" w:space="0" w:color="auto"/>
          </w:divBdr>
        </w:div>
        <w:div w:id="747457221">
          <w:marLeft w:val="0"/>
          <w:marRight w:val="0"/>
          <w:marTop w:val="0"/>
          <w:marBottom w:val="0"/>
          <w:divBdr>
            <w:top w:val="none" w:sz="0" w:space="0" w:color="auto"/>
            <w:left w:val="none" w:sz="0" w:space="0" w:color="auto"/>
            <w:bottom w:val="none" w:sz="0" w:space="0" w:color="auto"/>
            <w:right w:val="none" w:sz="0" w:space="0" w:color="auto"/>
          </w:divBdr>
        </w:div>
        <w:div w:id="145629169">
          <w:marLeft w:val="0"/>
          <w:marRight w:val="0"/>
          <w:marTop w:val="0"/>
          <w:marBottom w:val="0"/>
          <w:divBdr>
            <w:top w:val="none" w:sz="0" w:space="0" w:color="auto"/>
            <w:left w:val="none" w:sz="0" w:space="0" w:color="auto"/>
            <w:bottom w:val="none" w:sz="0" w:space="0" w:color="auto"/>
            <w:right w:val="none" w:sz="0" w:space="0" w:color="auto"/>
          </w:divBdr>
        </w:div>
        <w:div w:id="1788967756">
          <w:marLeft w:val="0"/>
          <w:marRight w:val="0"/>
          <w:marTop w:val="0"/>
          <w:marBottom w:val="0"/>
          <w:divBdr>
            <w:top w:val="none" w:sz="0" w:space="0" w:color="auto"/>
            <w:left w:val="none" w:sz="0" w:space="0" w:color="auto"/>
            <w:bottom w:val="none" w:sz="0" w:space="0" w:color="auto"/>
            <w:right w:val="none" w:sz="0" w:space="0" w:color="auto"/>
          </w:divBdr>
        </w:div>
        <w:div w:id="868303373">
          <w:marLeft w:val="0"/>
          <w:marRight w:val="0"/>
          <w:marTop w:val="0"/>
          <w:marBottom w:val="0"/>
          <w:divBdr>
            <w:top w:val="none" w:sz="0" w:space="0" w:color="auto"/>
            <w:left w:val="none" w:sz="0" w:space="0" w:color="auto"/>
            <w:bottom w:val="none" w:sz="0" w:space="0" w:color="auto"/>
            <w:right w:val="none" w:sz="0" w:space="0" w:color="auto"/>
          </w:divBdr>
        </w:div>
        <w:div w:id="356472717">
          <w:marLeft w:val="0"/>
          <w:marRight w:val="0"/>
          <w:marTop w:val="0"/>
          <w:marBottom w:val="0"/>
          <w:divBdr>
            <w:top w:val="none" w:sz="0" w:space="0" w:color="auto"/>
            <w:left w:val="none" w:sz="0" w:space="0" w:color="auto"/>
            <w:bottom w:val="none" w:sz="0" w:space="0" w:color="auto"/>
            <w:right w:val="none" w:sz="0" w:space="0" w:color="auto"/>
          </w:divBdr>
        </w:div>
        <w:div w:id="1375887476">
          <w:marLeft w:val="0"/>
          <w:marRight w:val="0"/>
          <w:marTop w:val="0"/>
          <w:marBottom w:val="0"/>
          <w:divBdr>
            <w:top w:val="none" w:sz="0" w:space="0" w:color="auto"/>
            <w:left w:val="none" w:sz="0" w:space="0" w:color="auto"/>
            <w:bottom w:val="none" w:sz="0" w:space="0" w:color="auto"/>
            <w:right w:val="none" w:sz="0" w:space="0" w:color="auto"/>
          </w:divBdr>
        </w:div>
        <w:div w:id="1582451175">
          <w:marLeft w:val="0"/>
          <w:marRight w:val="0"/>
          <w:marTop w:val="0"/>
          <w:marBottom w:val="0"/>
          <w:divBdr>
            <w:top w:val="none" w:sz="0" w:space="0" w:color="auto"/>
            <w:left w:val="none" w:sz="0" w:space="0" w:color="auto"/>
            <w:bottom w:val="none" w:sz="0" w:space="0" w:color="auto"/>
            <w:right w:val="none" w:sz="0" w:space="0" w:color="auto"/>
          </w:divBdr>
        </w:div>
        <w:div w:id="774517641">
          <w:marLeft w:val="0"/>
          <w:marRight w:val="0"/>
          <w:marTop w:val="0"/>
          <w:marBottom w:val="0"/>
          <w:divBdr>
            <w:top w:val="none" w:sz="0" w:space="0" w:color="auto"/>
            <w:left w:val="none" w:sz="0" w:space="0" w:color="auto"/>
            <w:bottom w:val="none" w:sz="0" w:space="0" w:color="auto"/>
            <w:right w:val="none" w:sz="0" w:space="0" w:color="auto"/>
          </w:divBdr>
        </w:div>
        <w:div w:id="907495888">
          <w:marLeft w:val="0"/>
          <w:marRight w:val="0"/>
          <w:marTop w:val="0"/>
          <w:marBottom w:val="0"/>
          <w:divBdr>
            <w:top w:val="none" w:sz="0" w:space="0" w:color="auto"/>
            <w:left w:val="none" w:sz="0" w:space="0" w:color="auto"/>
            <w:bottom w:val="none" w:sz="0" w:space="0" w:color="auto"/>
            <w:right w:val="none" w:sz="0" w:space="0" w:color="auto"/>
          </w:divBdr>
        </w:div>
        <w:div w:id="1280524650">
          <w:marLeft w:val="0"/>
          <w:marRight w:val="0"/>
          <w:marTop w:val="0"/>
          <w:marBottom w:val="0"/>
          <w:divBdr>
            <w:top w:val="none" w:sz="0" w:space="0" w:color="auto"/>
            <w:left w:val="none" w:sz="0" w:space="0" w:color="auto"/>
            <w:bottom w:val="none" w:sz="0" w:space="0" w:color="auto"/>
            <w:right w:val="none" w:sz="0" w:space="0" w:color="auto"/>
          </w:divBdr>
        </w:div>
      </w:divsChild>
    </w:div>
    <w:div w:id="602223963">
      <w:bodyDiv w:val="1"/>
      <w:marLeft w:val="0"/>
      <w:marRight w:val="0"/>
      <w:marTop w:val="0"/>
      <w:marBottom w:val="0"/>
      <w:divBdr>
        <w:top w:val="none" w:sz="0" w:space="0" w:color="auto"/>
        <w:left w:val="none" w:sz="0" w:space="0" w:color="auto"/>
        <w:bottom w:val="none" w:sz="0" w:space="0" w:color="auto"/>
        <w:right w:val="none" w:sz="0" w:space="0" w:color="auto"/>
      </w:divBdr>
    </w:div>
    <w:div w:id="621619062">
      <w:bodyDiv w:val="1"/>
      <w:marLeft w:val="0"/>
      <w:marRight w:val="0"/>
      <w:marTop w:val="0"/>
      <w:marBottom w:val="0"/>
      <w:divBdr>
        <w:top w:val="none" w:sz="0" w:space="0" w:color="auto"/>
        <w:left w:val="none" w:sz="0" w:space="0" w:color="auto"/>
        <w:bottom w:val="none" w:sz="0" w:space="0" w:color="auto"/>
        <w:right w:val="none" w:sz="0" w:space="0" w:color="auto"/>
      </w:divBdr>
      <w:divsChild>
        <w:div w:id="371031994">
          <w:marLeft w:val="0"/>
          <w:marRight w:val="0"/>
          <w:marTop w:val="0"/>
          <w:marBottom w:val="0"/>
          <w:divBdr>
            <w:top w:val="none" w:sz="0" w:space="0" w:color="auto"/>
            <w:left w:val="none" w:sz="0" w:space="0" w:color="auto"/>
            <w:bottom w:val="none" w:sz="0" w:space="0" w:color="auto"/>
            <w:right w:val="none" w:sz="0" w:space="0" w:color="auto"/>
          </w:divBdr>
        </w:div>
        <w:div w:id="568419734">
          <w:marLeft w:val="0"/>
          <w:marRight w:val="0"/>
          <w:marTop w:val="0"/>
          <w:marBottom w:val="0"/>
          <w:divBdr>
            <w:top w:val="none" w:sz="0" w:space="0" w:color="auto"/>
            <w:left w:val="none" w:sz="0" w:space="0" w:color="auto"/>
            <w:bottom w:val="none" w:sz="0" w:space="0" w:color="auto"/>
            <w:right w:val="none" w:sz="0" w:space="0" w:color="auto"/>
          </w:divBdr>
        </w:div>
        <w:div w:id="1294366273">
          <w:marLeft w:val="0"/>
          <w:marRight w:val="0"/>
          <w:marTop w:val="0"/>
          <w:marBottom w:val="0"/>
          <w:divBdr>
            <w:top w:val="none" w:sz="0" w:space="0" w:color="auto"/>
            <w:left w:val="none" w:sz="0" w:space="0" w:color="auto"/>
            <w:bottom w:val="none" w:sz="0" w:space="0" w:color="auto"/>
            <w:right w:val="none" w:sz="0" w:space="0" w:color="auto"/>
          </w:divBdr>
        </w:div>
        <w:div w:id="1175992390">
          <w:marLeft w:val="0"/>
          <w:marRight w:val="0"/>
          <w:marTop w:val="0"/>
          <w:marBottom w:val="0"/>
          <w:divBdr>
            <w:top w:val="none" w:sz="0" w:space="0" w:color="auto"/>
            <w:left w:val="none" w:sz="0" w:space="0" w:color="auto"/>
            <w:bottom w:val="none" w:sz="0" w:space="0" w:color="auto"/>
            <w:right w:val="none" w:sz="0" w:space="0" w:color="auto"/>
          </w:divBdr>
        </w:div>
        <w:div w:id="2076195786">
          <w:marLeft w:val="0"/>
          <w:marRight w:val="0"/>
          <w:marTop w:val="0"/>
          <w:marBottom w:val="0"/>
          <w:divBdr>
            <w:top w:val="none" w:sz="0" w:space="0" w:color="auto"/>
            <w:left w:val="none" w:sz="0" w:space="0" w:color="auto"/>
            <w:bottom w:val="none" w:sz="0" w:space="0" w:color="auto"/>
            <w:right w:val="none" w:sz="0" w:space="0" w:color="auto"/>
          </w:divBdr>
        </w:div>
        <w:div w:id="1501460304">
          <w:marLeft w:val="0"/>
          <w:marRight w:val="0"/>
          <w:marTop w:val="0"/>
          <w:marBottom w:val="0"/>
          <w:divBdr>
            <w:top w:val="none" w:sz="0" w:space="0" w:color="auto"/>
            <w:left w:val="none" w:sz="0" w:space="0" w:color="auto"/>
            <w:bottom w:val="none" w:sz="0" w:space="0" w:color="auto"/>
            <w:right w:val="none" w:sz="0" w:space="0" w:color="auto"/>
          </w:divBdr>
        </w:div>
        <w:div w:id="1547717714">
          <w:marLeft w:val="0"/>
          <w:marRight w:val="0"/>
          <w:marTop w:val="0"/>
          <w:marBottom w:val="0"/>
          <w:divBdr>
            <w:top w:val="none" w:sz="0" w:space="0" w:color="auto"/>
            <w:left w:val="none" w:sz="0" w:space="0" w:color="auto"/>
            <w:bottom w:val="none" w:sz="0" w:space="0" w:color="auto"/>
            <w:right w:val="none" w:sz="0" w:space="0" w:color="auto"/>
          </w:divBdr>
        </w:div>
        <w:div w:id="2122650400">
          <w:marLeft w:val="0"/>
          <w:marRight w:val="0"/>
          <w:marTop w:val="0"/>
          <w:marBottom w:val="0"/>
          <w:divBdr>
            <w:top w:val="none" w:sz="0" w:space="0" w:color="auto"/>
            <w:left w:val="none" w:sz="0" w:space="0" w:color="auto"/>
            <w:bottom w:val="none" w:sz="0" w:space="0" w:color="auto"/>
            <w:right w:val="none" w:sz="0" w:space="0" w:color="auto"/>
          </w:divBdr>
        </w:div>
        <w:div w:id="936718504">
          <w:marLeft w:val="0"/>
          <w:marRight w:val="0"/>
          <w:marTop w:val="0"/>
          <w:marBottom w:val="0"/>
          <w:divBdr>
            <w:top w:val="none" w:sz="0" w:space="0" w:color="auto"/>
            <w:left w:val="none" w:sz="0" w:space="0" w:color="auto"/>
            <w:bottom w:val="none" w:sz="0" w:space="0" w:color="auto"/>
            <w:right w:val="none" w:sz="0" w:space="0" w:color="auto"/>
          </w:divBdr>
        </w:div>
      </w:divsChild>
    </w:div>
    <w:div w:id="730737257">
      <w:bodyDiv w:val="1"/>
      <w:marLeft w:val="0"/>
      <w:marRight w:val="0"/>
      <w:marTop w:val="0"/>
      <w:marBottom w:val="0"/>
      <w:divBdr>
        <w:top w:val="none" w:sz="0" w:space="0" w:color="auto"/>
        <w:left w:val="none" w:sz="0" w:space="0" w:color="auto"/>
        <w:bottom w:val="none" w:sz="0" w:space="0" w:color="auto"/>
        <w:right w:val="none" w:sz="0" w:space="0" w:color="auto"/>
      </w:divBdr>
      <w:divsChild>
        <w:div w:id="2143885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169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8151645">
      <w:bodyDiv w:val="1"/>
      <w:marLeft w:val="0"/>
      <w:marRight w:val="0"/>
      <w:marTop w:val="0"/>
      <w:marBottom w:val="0"/>
      <w:divBdr>
        <w:top w:val="none" w:sz="0" w:space="0" w:color="auto"/>
        <w:left w:val="none" w:sz="0" w:space="0" w:color="auto"/>
        <w:bottom w:val="none" w:sz="0" w:space="0" w:color="auto"/>
        <w:right w:val="none" w:sz="0" w:space="0" w:color="auto"/>
      </w:divBdr>
      <w:divsChild>
        <w:div w:id="1225605544">
          <w:marLeft w:val="0"/>
          <w:marRight w:val="0"/>
          <w:marTop w:val="0"/>
          <w:marBottom w:val="0"/>
          <w:divBdr>
            <w:top w:val="none" w:sz="0" w:space="0" w:color="auto"/>
            <w:left w:val="none" w:sz="0" w:space="0" w:color="auto"/>
            <w:bottom w:val="none" w:sz="0" w:space="0" w:color="auto"/>
            <w:right w:val="none" w:sz="0" w:space="0" w:color="auto"/>
          </w:divBdr>
        </w:div>
        <w:div w:id="1893879056">
          <w:marLeft w:val="0"/>
          <w:marRight w:val="0"/>
          <w:marTop w:val="0"/>
          <w:marBottom w:val="0"/>
          <w:divBdr>
            <w:top w:val="none" w:sz="0" w:space="0" w:color="auto"/>
            <w:left w:val="none" w:sz="0" w:space="0" w:color="auto"/>
            <w:bottom w:val="none" w:sz="0" w:space="0" w:color="auto"/>
            <w:right w:val="none" w:sz="0" w:space="0" w:color="auto"/>
          </w:divBdr>
        </w:div>
        <w:div w:id="1813057455">
          <w:marLeft w:val="0"/>
          <w:marRight w:val="0"/>
          <w:marTop w:val="0"/>
          <w:marBottom w:val="0"/>
          <w:divBdr>
            <w:top w:val="none" w:sz="0" w:space="0" w:color="auto"/>
            <w:left w:val="none" w:sz="0" w:space="0" w:color="auto"/>
            <w:bottom w:val="none" w:sz="0" w:space="0" w:color="auto"/>
            <w:right w:val="none" w:sz="0" w:space="0" w:color="auto"/>
          </w:divBdr>
        </w:div>
        <w:div w:id="769282777">
          <w:marLeft w:val="0"/>
          <w:marRight w:val="0"/>
          <w:marTop w:val="0"/>
          <w:marBottom w:val="0"/>
          <w:divBdr>
            <w:top w:val="none" w:sz="0" w:space="0" w:color="auto"/>
            <w:left w:val="none" w:sz="0" w:space="0" w:color="auto"/>
            <w:bottom w:val="none" w:sz="0" w:space="0" w:color="auto"/>
            <w:right w:val="none" w:sz="0" w:space="0" w:color="auto"/>
          </w:divBdr>
        </w:div>
        <w:div w:id="2039156759">
          <w:marLeft w:val="0"/>
          <w:marRight w:val="0"/>
          <w:marTop w:val="0"/>
          <w:marBottom w:val="0"/>
          <w:divBdr>
            <w:top w:val="none" w:sz="0" w:space="0" w:color="auto"/>
            <w:left w:val="none" w:sz="0" w:space="0" w:color="auto"/>
            <w:bottom w:val="none" w:sz="0" w:space="0" w:color="auto"/>
            <w:right w:val="none" w:sz="0" w:space="0" w:color="auto"/>
          </w:divBdr>
        </w:div>
        <w:div w:id="1495342075">
          <w:marLeft w:val="0"/>
          <w:marRight w:val="0"/>
          <w:marTop w:val="0"/>
          <w:marBottom w:val="0"/>
          <w:divBdr>
            <w:top w:val="none" w:sz="0" w:space="0" w:color="auto"/>
            <w:left w:val="none" w:sz="0" w:space="0" w:color="auto"/>
            <w:bottom w:val="none" w:sz="0" w:space="0" w:color="auto"/>
            <w:right w:val="none" w:sz="0" w:space="0" w:color="auto"/>
          </w:divBdr>
        </w:div>
        <w:div w:id="1928339753">
          <w:marLeft w:val="0"/>
          <w:marRight w:val="0"/>
          <w:marTop w:val="0"/>
          <w:marBottom w:val="0"/>
          <w:divBdr>
            <w:top w:val="none" w:sz="0" w:space="0" w:color="auto"/>
            <w:left w:val="none" w:sz="0" w:space="0" w:color="auto"/>
            <w:bottom w:val="none" w:sz="0" w:space="0" w:color="auto"/>
            <w:right w:val="none" w:sz="0" w:space="0" w:color="auto"/>
          </w:divBdr>
        </w:div>
        <w:div w:id="683560325">
          <w:marLeft w:val="0"/>
          <w:marRight w:val="0"/>
          <w:marTop w:val="0"/>
          <w:marBottom w:val="0"/>
          <w:divBdr>
            <w:top w:val="none" w:sz="0" w:space="0" w:color="auto"/>
            <w:left w:val="none" w:sz="0" w:space="0" w:color="auto"/>
            <w:bottom w:val="none" w:sz="0" w:space="0" w:color="auto"/>
            <w:right w:val="none" w:sz="0" w:space="0" w:color="auto"/>
          </w:divBdr>
        </w:div>
        <w:div w:id="191647810">
          <w:marLeft w:val="0"/>
          <w:marRight w:val="0"/>
          <w:marTop w:val="0"/>
          <w:marBottom w:val="0"/>
          <w:divBdr>
            <w:top w:val="none" w:sz="0" w:space="0" w:color="auto"/>
            <w:left w:val="none" w:sz="0" w:space="0" w:color="auto"/>
            <w:bottom w:val="none" w:sz="0" w:space="0" w:color="auto"/>
            <w:right w:val="none" w:sz="0" w:space="0" w:color="auto"/>
          </w:divBdr>
        </w:div>
        <w:div w:id="375665238">
          <w:marLeft w:val="0"/>
          <w:marRight w:val="0"/>
          <w:marTop w:val="0"/>
          <w:marBottom w:val="0"/>
          <w:divBdr>
            <w:top w:val="none" w:sz="0" w:space="0" w:color="auto"/>
            <w:left w:val="none" w:sz="0" w:space="0" w:color="auto"/>
            <w:bottom w:val="none" w:sz="0" w:space="0" w:color="auto"/>
            <w:right w:val="none" w:sz="0" w:space="0" w:color="auto"/>
          </w:divBdr>
        </w:div>
        <w:div w:id="874738568">
          <w:marLeft w:val="0"/>
          <w:marRight w:val="0"/>
          <w:marTop w:val="0"/>
          <w:marBottom w:val="0"/>
          <w:divBdr>
            <w:top w:val="none" w:sz="0" w:space="0" w:color="auto"/>
            <w:left w:val="none" w:sz="0" w:space="0" w:color="auto"/>
            <w:bottom w:val="none" w:sz="0" w:space="0" w:color="auto"/>
            <w:right w:val="none" w:sz="0" w:space="0" w:color="auto"/>
          </w:divBdr>
        </w:div>
        <w:div w:id="1277180966">
          <w:marLeft w:val="0"/>
          <w:marRight w:val="0"/>
          <w:marTop w:val="0"/>
          <w:marBottom w:val="0"/>
          <w:divBdr>
            <w:top w:val="none" w:sz="0" w:space="0" w:color="auto"/>
            <w:left w:val="none" w:sz="0" w:space="0" w:color="auto"/>
            <w:bottom w:val="none" w:sz="0" w:space="0" w:color="auto"/>
            <w:right w:val="none" w:sz="0" w:space="0" w:color="auto"/>
          </w:divBdr>
        </w:div>
        <w:div w:id="445195976">
          <w:marLeft w:val="0"/>
          <w:marRight w:val="0"/>
          <w:marTop w:val="0"/>
          <w:marBottom w:val="0"/>
          <w:divBdr>
            <w:top w:val="none" w:sz="0" w:space="0" w:color="auto"/>
            <w:left w:val="none" w:sz="0" w:space="0" w:color="auto"/>
            <w:bottom w:val="none" w:sz="0" w:space="0" w:color="auto"/>
            <w:right w:val="none" w:sz="0" w:space="0" w:color="auto"/>
          </w:divBdr>
        </w:div>
        <w:div w:id="1479494350">
          <w:marLeft w:val="0"/>
          <w:marRight w:val="0"/>
          <w:marTop w:val="0"/>
          <w:marBottom w:val="0"/>
          <w:divBdr>
            <w:top w:val="none" w:sz="0" w:space="0" w:color="auto"/>
            <w:left w:val="none" w:sz="0" w:space="0" w:color="auto"/>
            <w:bottom w:val="none" w:sz="0" w:space="0" w:color="auto"/>
            <w:right w:val="none" w:sz="0" w:space="0" w:color="auto"/>
          </w:divBdr>
        </w:div>
        <w:div w:id="1833905425">
          <w:marLeft w:val="0"/>
          <w:marRight w:val="0"/>
          <w:marTop w:val="0"/>
          <w:marBottom w:val="0"/>
          <w:divBdr>
            <w:top w:val="none" w:sz="0" w:space="0" w:color="auto"/>
            <w:left w:val="none" w:sz="0" w:space="0" w:color="auto"/>
            <w:bottom w:val="none" w:sz="0" w:space="0" w:color="auto"/>
            <w:right w:val="none" w:sz="0" w:space="0" w:color="auto"/>
          </w:divBdr>
        </w:div>
        <w:div w:id="1993413769">
          <w:marLeft w:val="0"/>
          <w:marRight w:val="0"/>
          <w:marTop w:val="0"/>
          <w:marBottom w:val="0"/>
          <w:divBdr>
            <w:top w:val="none" w:sz="0" w:space="0" w:color="auto"/>
            <w:left w:val="none" w:sz="0" w:space="0" w:color="auto"/>
            <w:bottom w:val="none" w:sz="0" w:space="0" w:color="auto"/>
            <w:right w:val="none" w:sz="0" w:space="0" w:color="auto"/>
          </w:divBdr>
        </w:div>
        <w:div w:id="1387875149">
          <w:marLeft w:val="0"/>
          <w:marRight w:val="0"/>
          <w:marTop w:val="0"/>
          <w:marBottom w:val="0"/>
          <w:divBdr>
            <w:top w:val="none" w:sz="0" w:space="0" w:color="auto"/>
            <w:left w:val="none" w:sz="0" w:space="0" w:color="auto"/>
            <w:bottom w:val="none" w:sz="0" w:space="0" w:color="auto"/>
            <w:right w:val="none" w:sz="0" w:space="0" w:color="auto"/>
          </w:divBdr>
        </w:div>
        <w:div w:id="1570113484">
          <w:marLeft w:val="0"/>
          <w:marRight w:val="0"/>
          <w:marTop w:val="0"/>
          <w:marBottom w:val="0"/>
          <w:divBdr>
            <w:top w:val="none" w:sz="0" w:space="0" w:color="auto"/>
            <w:left w:val="none" w:sz="0" w:space="0" w:color="auto"/>
            <w:bottom w:val="none" w:sz="0" w:space="0" w:color="auto"/>
            <w:right w:val="none" w:sz="0" w:space="0" w:color="auto"/>
          </w:divBdr>
        </w:div>
      </w:divsChild>
    </w:div>
    <w:div w:id="1019040868">
      <w:bodyDiv w:val="1"/>
      <w:marLeft w:val="0"/>
      <w:marRight w:val="0"/>
      <w:marTop w:val="0"/>
      <w:marBottom w:val="0"/>
      <w:divBdr>
        <w:top w:val="none" w:sz="0" w:space="0" w:color="auto"/>
        <w:left w:val="none" w:sz="0" w:space="0" w:color="auto"/>
        <w:bottom w:val="none" w:sz="0" w:space="0" w:color="auto"/>
        <w:right w:val="none" w:sz="0" w:space="0" w:color="auto"/>
      </w:divBdr>
      <w:divsChild>
        <w:div w:id="698121667">
          <w:marLeft w:val="0"/>
          <w:marRight w:val="0"/>
          <w:marTop w:val="0"/>
          <w:marBottom w:val="0"/>
          <w:divBdr>
            <w:top w:val="none" w:sz="0" w:space="0" w:color="auto"/>
            <w:left w:val="none" w:sz="0" w:space="0" w:color="auto"/>
            <w:bottom w:val="none" w:sz="0" w:space="0" w:color="auto"/>
            <w:right w:val="none" w:sz="0" w:space="0" w:color="auto"/>
          </w:divBdr>
          <w:divsChild>
            <w:div w:id="1589383307">
              <w:marLeft w:val="0"/>
              <w:marRight w:val="0"/>
              <w:marTop w:val="0"/>
              <w:marBottom w:val="0"/>
              <w:divBdr>
                <w:top w:val="none" w:sz="0" w:space="0" w:color="auto"/>
                <w:left w:val="none" w:sz="0" w:space="0" w:color="auto"/>
                <w:bottom w:val="none" w:sz="0" w:space="0" w:color="auto"/>
                <w:right w:val="none" w:sz="0" w:space="0" w:color="auto"/>
              </w:divBdr>
              <w:divsChild>
                <w:div w:id="1179392805">
                  <w:marLeft w:val="0"/>
                  <w:marRight w:val="0"/>
                  <w:marTop w:val="0"/>
                  <w:marBottom w:val="0"/>
                  <w:divBdr>
                    <w:top w:val="none" w:sz="0" w:space="0" w:color="auto"/>
                    <w:left w:val="none" w:sz="0" w:space="0" w:color="auto"/>
                    <w:bottom w:val="none" w:sz="0" w:space="0" w:color="auto"/>
                    <w:right w:val="none" w:sz="0" w:space="0" w:color="auto"/>
                  </w:divBdr>
                  <w:divsChild>
                    <w:div w:id="368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24528">
      <w:bodyDiv w:val="1"/>
      <w:marLeft w:val="0"/>
      <w:marRight w:val="0"/>
      <w:marTop w:val="0"/>
      <w:marBottom w:val="0"/>
      <w:divBdr>
        <w:top w:val="none" w:sz="0" w:space="0" w:color="auto"/>
        <w:left w:val="none" w:sz="0" w:space="0" w:color="auto"/>
        <w:bottom w:val="none" w:sz="0" w:space="0" w:color="auto"/>
        <w:right w:val="none" w:sz="0" w:space="0" w:color="auto"/>
      </w:divBdr>
    </w:div>
    <w:div w:id="1142386551">
      <w:bodyDiv w:val="1"/>
      <w:marLeft w:val="0"/>
      <w:marRight w:val="0"/>
      <w:marTop w:val="0"/>
      <w:marBottom w:val="0"/>
      <w:divBdr>
        <w:top w:val="none" w:sz="0" w:space="0" w:color="auto"/>
        <w:left w:val="none" w:sz="0" w:space="0" w:color="auto"/>
        <w:bottom w:val="none" w:sz="0" w:space="0" w:color="auto"/>
        <w:right w:val="none" w:sz="0" w:space="0" w:color="auto"/>
      </w:divBdr>
    </w:div>
    <w:div w:id="1148209635">
      <w:bodyDiv w:val="1"/>
      <w:marLeft w:val="0"/>
      <w:marRight w:val="0"/>
      <w:marTop w:val="0"/>
      <w:marBottom w:val="0"/>
      <w:divBdr>
        <w:top w:val="none" w:sz="0" w:space="0" w:color="auto"/>
        <w:left w:val="none" w:sz="0" w:space="0" w:color="auto"/>
        <w:bottom w:val="none" w:sz="0" w:space="0" w:color="auto"/>
        <w:right w:val="none" w:sz="0" w:space="0" w:color="auto"/>
      </w:divBdr>
    </w:div>
    <w:div w:id="1414398691">
      <w:bodyDiv w:val="1"/>
      <w:marLeft w:val="0"/>
      <w:marRight w:val="0"/>
      <w:marTop w:val="0"/>
      <w:marBottom w:val="0"/>
      <w:divBdr>
        <w:top w:val="none" w:sz="0" w:space="0" w:color="auto"/>
        <w:left w:val="none" w:sz="0" w:space="0" w:color="auto"/>
        <w:bottom w:val="none" w:sz="0" w:space="0" w:color="auto"/>
        <w:right w:val="none" w:sz="0" w:space="0" w:color="auto"/>
      </w:divBdr>
      <w:divsChild>
        <w:div w:id="96684811">
          <w:marLeft w:val="0"/>
          <w:marRight w:val="0"/>
          <w:marTop w:val="0"/>
          <w:marBottom w:val="0"/>
          <w:divBdr>
            <w:top w:val="none" w:sz="0" w:space="0" w:color="auto"/>
            <w:left w:val="none" w:sz="0" w:space="0" w:color="auto"/>
            <w:bottom w:val="none" w:sz="0" w:space="0" w:color="auto"/>
            <w:right w:val="none" w:sz="0" w:space="0" w:color="auto"/>
          </w:divBdr>
        </w:div>
        <w:div w:id="221211794">
          <w:marLeft w:val="0"/>
          <w:marRight w:val="0"/>
          <w:marTop w:val="0"/>
          <w:marBottom w:val="0"/>
          <w:divBdr>
            <w:top w:val="none" w:sz="0" w:space="0" w:color="auto"/>
            <w:left w:val="none" w:sz="0" w:space="0" w:color="auto"/>
            <w:bottom w:val="none" w:sz="0" w:space="0" w:color="auto"/>
            <w:right w:val="none" w:sz="0" w:space="0" w:color="auto"/>
          </w:divBdr>
        </w:div>
      </w:divsChild>
    </w:div>
    <w:div w:id="1443527026">
      <w:bodyDiv w:val="1"/>
      <w:marLeft w:val="0"/>
      <w:marRight w:val="0"/>
      <w:marTop w:val="0"/>
      <w:marBottom w:val="0"/>
      <w:divBdr>
        <w:top w:val="none" w:sz="0" w:space="0" w:color="auto"/>
        <w:left w:val="none" w:sz="0" w:space="0" w:color="auto"/>
        <w:bottom w:val="none" w:sz="0" w:space="0" w:color="auto"/>
        <w:right w:val="none" w:sz="0" w:space="0" w:color="auto"/>
      </w:divBdr>
      <w:divsChild>
        <w:div w:id="56318270">
          <w:marLeft w:val="0"/>
          <w:marRight w:val="0"/>
          <w:marTop w:val="0"/>
          <w:marBottom w:val="0"/>
          <w:divBdr>
            <w:top w:val="none" w:sz="0" w:space="0" w:color="auto"/>
            <w:left w:val="none" w:sz="0" w:space="0" w:color="auto"/>
            <w:bottom w:val="none" w:sz="0" w:space="0" w:color="auto"/>
            <w:right w:val="none" w:sz="0" w:space="0" w:color="auto"/>
          </w:divBdr>
        </w:div>
        <w:div w:id="828129729">
          <w:marLeft w:val="0"/>
          <w:marRight w:val="0"/>
          <w:marTop w:val="0"/>
          <w:marBottom w:val="0"/>
          <w:divBdr>
            <w:top w:val="none" w:sz="0" w:space="0" w:color="auto"/>
            <w:left w:val="none" w:sz="0" w:space="0" w:color="auto"/>
            <w:bottom w:val="none" w:sz="0" w:space="0" w:color="auto"/>
            <w:right w:val="none" w:sz="0" w:space="0" w:color="auto"/>
          </w:divBdr>
        </w:div>
        <w:div w:id="367531432">
          <w:marLeft w:val="0"/>
          <w:marRight w:val="0"/>
          <w:marTop w:val="0"/>
          <w:marBottom w:val="0"/>
          <w:divBdr>
            <w:top w:val="none" w:sz="0" w:space="0" w:color="auto"/>
            <w:left w:val="none" w:sz="0" w:space="0" w:color="auto"/>
            <w:bottom w:val="none" w:sz="0" w:space="0" w:color="auto"/>
            <w:right w:val="none" w:sz="0" w:space="0" w:color="auto"/>
          </w:divBdr>
        </w:div>
        <w:div w:id="1384139273">
          <w:marLeft w:val="0"/>
          <w:marRight w:val="0"/>
          <w:marTop w:val="0"/>
          <w:marBottom w:val="0"/>
          <w:divBdr>
            <w:top w:val="none" w:sz="0" w:space="0" w:color="auto"/>
            <w:left w:val="none" w:sz="0" w:space="0" w:color="auto"/>
            <w:bottom w:val="none" w:sz="0" w:space="0" w:color="auto"/>
            <w:right w:val="none" w:sz="0" w:space="0" w:color="auto"/>
          </w:divBdr>
        </w:div>
        <w:div w:id="1297226404">
          <w:marLeft w:val="0"/>
          <w:marRight w:val="0"/>
          <w:marTop w:val="0"/>
          <w:marBottom w:val="0"/>
          <w:divBdr>
            <w:top w:val="none" w:sz="0" w:space="0" w:color="auto"/>
            <w:left w:val="none" w:sz="0" w:space="0" w:color="auto"/>
            <w:bottom w:val="none" w:sz="0" w:space="0" w:color="auto"/>
            <w:right w:val="none" w:sz="0" w:space="0" w:color="auto"/>
          </w:divBdr>
        </w:div>
        <w:div w:id="512383228">
          <w:marLeft w:val="0"/>
          <w:marRight w:val="0"/>
          <w:marTop w:val="0"/>
          <w:marBottom w:val="0"/>
          <w:divBdr>
            <w:top w:val="none" w:sz="0" w:space="0" w:color="auto"/>
            <w:left w:val="none" w:sz="0" w:space="0" w:color="auto"/>
            <w:bottom w:val="none" w:sz="0" w:space="0" w:color="auto"/>
            <w:right w:val="none" w:sz="0" w:space="0" w:color="auto"/>
          </w:divBdr>
        </w:div>
        <w:div w:id="1623151908">
          <w:marLeft w:val="0"/>
          <w:marRight w:val="0"/>
          <w:marTop w:val="0"/>
          <w:marBottom w:val="0"/>
          <w:divBdr>
            <w:top w:val="none" w:sz="0" w:space="0" w:color="auto"/>
            <w:left w:val="none" w:sz="0" w:space="0" w:color="auto"/>
            <w:bottom w:val="none" w:sz="0" w:space="0" w:color="auto"/>
            <w:right w:val="none" w:sz="0" w:space="0" w:color="auto"/>
          </w:divBdr>
        </w:div>
      </w:divsChild>
    </w:div>
    <w:div w:id="1481656966">
      <w:bodyDiv w:val="1"/>
      <w:marLeft w:val="0"/>
      <w:marRight w:val="0"/>
      <w:marTop w:val="0"/>
      <w:marBottom w:val="0"/>
      <w:divBdr>
        <w:top w:val="none" w:sz="0" w:space="0" w:color="auto"/>
        <w:left w:val="none" w:sz="0" w:space="0" w:color="auto"/>
        <w:bottom w:val="none" w:sz="0" w:space="0" w:color="auto"/>
        <w:right w:val="none" w:sz="0" w:space="0" w:color="auto"/>
      </w:divBdr>
      <w:divsChild>
        <w:div w:id="115225831">
          <w:marLeft w:val="0"/>
          <w:marRight w:val="0"/>
          <w:marTop w:val="0"/>
          <w:marBottom w:val="0"/>
          <w:divBdr>
            <w:top w:val="none" w:sz="0" w:space="0" w:color="auto"/>
            <w:left w:val="none" w:sz="0" w:space="0" w:color="auto"/>
            <w:bottom w:val="none" w:sz="0" w:space="0" w:color="auto"/>
            <w:right w:val="none" w:sz="0" w:space="0" w:color="auto"/>
          </w:divBdr>
        </w:div>
        <w:div w:id="148521855">
          <w:marLeft w:val="0"/>
          <w:marRight w:val="0"/>
          <w:marTop w:val="0"/>
          <w:marBottom w:val="0"/>
          <w:divBdr>
            <w:top w:val="none" w:sz="0" w:space="0" w:color="auto"/>
            <w:left w:val="none" w:sz="0" w:space="0" w:color="auto"/>
            <w:bottom w:val="none" w:sz="0" w:space="0" w:color="auto"/>
            <w:right w:val="none" w:sz="0" w:space="0" w:color="auto"/>
          </w:divBdr>
        </w:div>
        <w:div w:id="1910072434">
          <w:marLeft w:val="0"/>
          <w:marRight w:val="0"/>
          <w:marTop w:val="0"/>
          <w:marBottom w:val="0"/>
          <w:divBdr>
            <w:top w:val="none" w:sz="0" w:space="0" w:color="auto"/>
            <w:left w:val="none" w:sz="0" w:space="0" w:color="auto"/>
            <w:bottom w:val="none" w:sz="0" w:space="0" w:color="auto"/>
            <w:right w:val="none" w:sz="0" w:space="0" w:color="auto"/>
          </w:divBdr>
        </w:div>
        <w:div w:id="147672618">
          <w:marLeft w:val="0"/>
          <w:marRight w:val="0"/>
          <w:marTop w:val="0"/>
          <w:marBottom w:val="0"/>
          <w:divBdr>
            <w:top w:val="none" w:sz="0" w:space="0" w:color="auto"/>
            <w:left w:val="none" w:sz="0" w:space="0" w:color="auto"/>
            <w:bottom w:val="none" w:sz="0" w:space="0" w:color="auto"/>
            <w:right w:val="none" w:sz="0" w:space="0" w:color="auto"/>
          </w:divBdr>
        </w:div>
        <w:div w:id="1281650533">
          <w:marLeft w:val="0"/>
          <w:marRight w:val="0"/>
          <w:marTop w:val="0"/>
          <w:marBottom w:val="0"/>
          <w:divBdr>
            <w:top w:val="none" w:sz="0" w:space="0" w:color="auto"/>
            <w:left w:val="none" w:sz="0" w:space="0" w:color="auto"/>
            <w:bottom w:val="none" w:sz="0" w:space="0" w:color="auto"/>
            <w:right w:val="none" w:sz="0" w:space="0" w:color="auto"/>
          </w:divBdr>
        </w:div>
        <w:div w:id="435295690">
          <w:marLeft w:val="0"/>
          <w:marRight w:val="0"/>
          <w:marTop w:val="0"/>
          <w:marBottom w:val="0"/>
          <w:divBdr>
            <w:top w:val="none" w:sz="0" w:space="0" w:color="auto"/>
            <w:left w:val="none" w:sz="0" w:space="0" w:color="auto"/>
            <w:bottom w:val="none" w:sz="0" w:space="0" w:color="auto"/>
            <w:right w:val="none" w:sz="0" w:space="0" w:color="auto"/>
          </w:divBdr>
        </w:div>
        <w:div w:id="1943951797">
          <w:marLeft w:val="0"/>
          <w:marRight w:val="0"/>
          <w:marTop w:val="0"/>
          <w:marBottom w:val="0"/>
          <w:divBdr>
            <w:top w:val="none" w:sz="0" w:space="0" w:color="auto"/>
            <w:left w:val="none" w:sz="0" w:space="0" w:color="auto"/>
            <w:bottom w:val="none" w:sz="0" w:space="0" w:color="auto"/>
            <w:right w:val="none" w:sz="0" w:space="0" w:color="auto"/>
          </w:divBdr>
        </w:div>
        <w:div w:id="152373821">
          <w:marLeft w:val="0"/>
          <w:marRight w:val="0"/>
          <w:marTop w:val="0"/>
          <w:marBottom w:val="0"/>
          <w:divBdr>
            <w:top w:val="none" w:sz="0" w:space="0" w:color="auto"/>
            <w:left w:val="none" w:sz="0" w:space="0" w:color="auto"/>
            <w:bottom w:val="none" w:sz="0" w:space="0" w:color="auto"/>
            <w:right w:val="none" w:sz="0" w:space="0" w:color="auto"/>
          </w:divBdr>
        </w:div>
        <w:div w:id="1370690219">
          <w:marLeft w:val="0"/>
          <w:marRight w:val="0"/>
          <w:marTop w:val="0"/>
          <w:marBottom w:val="0"/>
          <w:divBdr>
            <w:top w:val="none" w:sz="0" w:space="0" w:color="auto"/>
            <w:left w:val="none" w:sz="0" w:space="0" w:color="auto"/>
            <w:bottom w:val="none" w:sz="0" w:space="0" w:color="auto"/>
            <w:right w:val="none" w:sz="0" w:space="0" w:color="auto"/>
          </w:divBdr>
        </w:div>
        <w:div w:id="863980664">
          <w:marLeft w:val="0"/>
          <w:marRight w:val="0"/>
          <w:marTop w:val="0"/>
          <w:marBottom w:val="0"/>
          <w:divBdr>
            <w:top w:val="none" w:sz="0" w:space="0" w:color="auto"/>
            <w:left w:val="none" w:sz="0" w:space="0" w:color="auto"/>
            <w:bottom w:val="none" w:sz="0" w:space="0" w:color="auto"/>
            <w:right w:val="none" w:sz="0" w:space="0" w:color="auto"/>
          </w:divBdr>
        </w:div>
        <w:div w:id="1138767942">
          <w:marLeft w:val="0"/>
          <w:marRight w:val="0"/>
          <w:marTop w:val="0"/>
          <w:marBottom w:val="0"/>
          <w:divBdr>
            <w:top w:val="none" w:sz="0" w:space="0" w:color="auto"/>
            <w:left w:val="none" w:sz="0" w:space="0" w:color="auto"/>
            <w:bottom w:val="none" w:sz="0" w:space="0" w:color="auto"/>
            <w:right w:val="none" w:sz="0" w:space="0" w:color="auto"/>
          </w:divBdr>
        </w:div>
        <w:div w:id="1803306895">
          <w:marLeft w:val="0"/>
          <w:marRight w:val="0"/>
          <w:marTop w:val="0"/>
          <w:marBottom w:val="0"/>
          <w:divBdr>
            <w:top w:val="none" w:sz="0" w:space="0" w:color="auto"/>
            <w:left w:val="none" w:sz="0" w:space="0" w:color="auto"/>
            <w:bottom w:val="none" w:sz="0" w:space="0" w:color="auto"/>
            <w:right w:val="none" w:sz="0" w:space="0" w:color="auto"/>
          </w:divBdr>
        </w:div>
        <w:div w:id="1647776302">
          <w:marLeft w:val="0"/>
          <w:marRight w:val="0"/>
          <w:marTop w:val="0"/>
          <w:marBottom w:val="0"/>
          <w:divBdr>
            <w:top w:val="none" w:sz="0" w:space="0" w:color="auto"/>
            <w:left w:val="none" w:sz="0" w:space="0" w:color="auto"/>
            <w:bottom w:val="none" w:sz="0" w:space="0" w:color="auto"/>
            <w:right w:val="none" w:sz="0" w:space="0" w:color="auto"/>
          </w:divBdr>
        </w:div>
        <w:div w:id="44381249">
          <w:marLeft w:val="0"/>
          <w:marRight w:val="0"/>
          <w:marTop w:val="0"/>
          <w:marBottom w:val="0"/>
          <w:divBdr>
            <w:top w:val="none" w:sz="0" w:space="0" w:color="auto"/>
            <w:left w:val="none" w:sz="0" w:space="0" w:color="auto"/>
            <w:bottom w:val="none" w:sz="0" w:space="0" w:color="auto"/>
            <w:right w:val="none" w:sz="0" w:space="0" w:color="auto"/>
          </w:divBdr>
        </w:div>
        <w:div w:id="985477574">
          <w:marLeft w:val="0"/>
          <w:marRight w:val="0"/>
          <w:marTop w:val="0"/>
          <w:marBottom w:val="0"/>
          <w:divBdr>
            <w:top w:val="none" w:sz="0" w:space="0" w:color="auto"/>
            <w:left w:val="none" w:sz="0" w:space="0" w:color="auto"/>
            <w:bottom w:val="none" w:sz="0" w:space="0" w:color="auto"/>
            <w:right w:val="none" w:sz="0" w:space="0" w:color="auto"/>
          </w:divBdr>
        </w:div>
        <w:div w:id="570775153">
          <w:marLeft w:val="0"/>
          <w:marRight w:val="0"/>
          <w:marTop w:val="0"/>
          <w:marBottom w:val="0"/>
          <w:divBdr>
            <w:top w:val="none" w:sz="0" w:space="0" w:color="auto"/>
            <w:left w:val="none" w:sz="0" w:space="0" w:color="auto"/>
            <w:bottom w:val="none" w:sz="0" w:space="0" w:color="auto"/>
            <w:right w:val="none" w:sz="0" w:space="0" w:color="auto"/>
          </w:divBdr>
        </w:div>
        <w:div w:id="1048843200">
          <w:marLeft w:val="0"/>
          <w:marRight w:val="0"/>
          <w:marTop w:val="0"/>
          <w:marBottom w:val="0"/>
          <w:divBdr>
            <w:top w:val="none" w:sz="0" w:space="0" w:color="auto"/>
            <w:left w:val="none" w:sz="0" w:space="0" w:color="auto"/>
            <w:bottom w:val="none" w:sz="0" w:space="0" w:color="auto"/>
            <w:right w:val="none" w:sz="0" w:space="0" w:color="auto"/>
          </w:divBdr>
        </w:div>
        <w:div w:id="1144854502">
          <w:marLeft w:val="0"/>
          <w:marRight w:val="0"/>
          <w:marTop w:val="0"/>
          <w:marBottom w:val="0"/>
          <w:divBdr>
            <w:top w:val="none" w:sz="0" w:space="0" w:color="auto"/>
            <w:left w:val="none" w:sz="0" w:space="0" w:color="auto"/>
            <w:bottom w:val="none" w:sz="0" w:space="0" w:color="auto"/>
            <w:right w:val="none" w:sz="0" w:space="0" w:color="auto"/>
          </w:divBdr>
        </w:div>
      </w:divsChild>
    </w:div>
    <w:div w:id="1537157681">
      <w:bodyDiv w:val="1"/>
      <w:marLeft w:val="0"/>
      <w:marRight w:val="0"/>
      <w:marTop w:val="0"/>
      <w:marBottom w:val="0"/>
      <w:divBdr>
        <w:top w:val="none" w:sz="0" w:space="0" w:color="auto"/>
        <w:left w:val="none" w:sz="0" w:space="0" w:color="auto"/>
        <w:bottom w:val="none" w:sz="0" w:space="0" w:color="auto"/>
        <w:right w:val="none" w:sz="0" w:space="0" w:color="auto"/>
      </w:divBdr>
    </w:div>
    <w:div w:id="1621839362">
      <w:bodyDiv w:val="1"/>
      <w:marLeft w:val="0"/>
      <w:marRight w:val="0"/>
      <w:marTop w:val="0"/>
      <w:marBottom w:val="0"/>
      <w:divBdr>
        <w:top w:val="none" w:sz="0" w:space="0" w:color="auto"/>
        <w:left w:val="none" w:sz="0" w:space="0" w:color="auto"/>
        <w:bottom w:val="none" w:sz="0" w:space="0" w:color="auto"/>
        <w:right w:val="none" w:sz="0" w:space="0" w:color="auto"/>
      </w:divBdr>
    </w:div>
    <w:div w:id="1843156926">
      <w:bodyDiv w:val="1"/>
      <w:marLeft w:val="0"/>
      <w:marRight w:val="0"/>
      <w:marTop w:val="0"/>
      <w:marBottom w:val="0"/>
      <w:divBdr>
        <w:top w:val="none" w:sz="0" w:space="0" w:color="auto"/>
        <w:left w:val="none" w:sz="0" w:space="0" w:color="auto"/>
        <w:bottom w:val="none" w:sz="0" w:space="0" w:color="auto"/>
        <w:right w:val="none" w:sz="0" w:space="0" w:color="auto"/>
      </w:divBdr>
    </w:div>
    <w:div w:id="189970587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2034765988">
      <w:bodyDiv w:val="1"/>
      <w:marLeft w:val="0"/>
      <w:marRight w:val="0"/>
      <w:marTop w:val="0"/>
      <w:marBottom w:val="0"/>
      <w:divBdr>
        <w:top w:val="none" w:sz="0" w:space="0" w:color="auto"/>
        <w:left w:val="none" w:sz="0" w:space="0" w:color="auto"/>
        <w:bottom w:val="none" w:sz="0" w:space="0" w:color="auto"/>
        <w:right w:val="none" w:sz="0" w:space="0" w:color="auto"/>
      </w:divBdr>
    </w:div>
    <w:div w:id="2041320335">
      <w:bodyDiv w:val="1"/>
      <w:marLeft w:val="0"/>
      <w:marRight w:val="0"/>
      <w:marTop w:val="0"/>
      <w:marBottom w:val="0"/>
      <w:divBdr>
        <w:top w:val="none" w:sz="0" w:space="0" w:color="auto"/>
        <w:left w:val="none" w:sz="0" w:space="0" w:color="auto"/>
        <w:bottom w:val="none" w:sz="0" w:space="0" w:color="auto"/>
        <w:right w:val="none" w:sz="0" w:space="0" w:color="auto"/>
      </w:divBdr>
    </w:div>
    <w:div w:id="2048412371">
      <w:bodyDiv w:val="1"/>
      <w:marLeft w:val="0"/>
      <w:marRight w:val="0"/>
      <w:marTop w:val="0"/>
      <w:marBottom w:val="0"/>
      <w:divBdr>
        <w:top w:val="none" w:sz="0" w:space="0" w:color="auto"/>
        <w:left w:val="none" w:sz="0" w:space="0" w:color="auto"/>
        <w:bottom w:val="none" w:sz="0" w:space="0" w:color="auto"/>
        <w:right w:val="none" w:sz="0" w:space="0" w:color="auto"/>
      </w:divBdr>
      <w:divsChild>
        <w:div w:id="1030228661">
          <w:marLeft w:val="0"/>
          <w:marRight w:val="0"/>
          <w:marTop w:val="0"/>
          <w:marBottom w:val="0"/>
          <w:divBdr>
            <w:top w:val="none" w:sz="0" w:space="0" w:color="auto"/>
            <w:left w:val="none" w:sz="0" w:space="0" w:color="auto"/>
            <w:bottom w:val="none" w:sz="0" w:space="0" w:color="auto"/>
            <w:right w:val="none" w:sz="0" w:space="0" w:color="auto"/>
          </w:divBdr>
        </w:div>
        <w:div w:id="1572422981">
          <w:marLeft w:val="0"/>
          <w:marRight w:val="0"/>
          <w:marTop w:val="0"/>
          <w:marBottom w:val="0"/>
          <w:divBdr>
            <w:top w:val="none" w:sz="0" w:space="0" w:color="auto"/>
            <w:left w:val="none" w:sz="0" w:space="0" w:color="auto"/>
            <w:bottom w:val="none" w:sz="0" w:space="0" w:color="auto"/>
            <w:right w:val="none" w:sz="0" w:space="0" w:color="auto"/>
          </w:divBdr>
        </w:div>
        <w:div w:id="344326290">
          <w:marLeft w:val="0"/>
          <w:marRight w:val="0"/>
          <w:marTop w:val="0"/>
          <w:marBottom w:val="0"/>
          <w:divBdr>
            <w:top w:val="none" w:sz="0" w:space="0" w:color="auto"/>
            <w:left w:val="none" w:sz="0" w:space="0" w:color="auto"/>
            <w:bottom w:val="none" w:sz="0" w:space="0" w:color="auto"/>
            <w:right w:val="none" w:sz="0" w:space="0" w:color="auto"/>
          </w:divBdr>
        </w:div>
        <w:div w:id="2081831832">
          <w:marLeft w:val="0"/>
          <w:marRight w:val="0"/>
          <w:marTop w:val="0"/>
          <w:marBottom w:val="0"/>
          <w:divBdr>
            <w:top w:val="none" w:sz="0" w:space="0" w:color="auto"/>
            <w:left w:val="none" w:sz="0" w:space="0" w:color="auto"/>
            <w:bottom w:val="none" w:sz="0" w:space="0" w:color="auto"/>
            <w:right w:val="none" w:sz="0" w:space="0" w:color="auto"/>
          </w:divBdr>
        </w:div>
        <w:div w:id="1250625585">
          <w:marLeft w:val="0"/>
          <w:marRight w:val="0"/>
          <w:marTop w:val="0"/>
          <w:marBottom w:val="0"/>
          <w:divBdr>
            <w:top w:val="none" w:sz="0" w:space="0" w:color="auto"/>
            <w:left w:val="none" w:sz="0" w:space="0" w:color="auto"/>
            <w:bottom w:val="none" w:sz="0" w:space="0" w:color="auto"/>
            <w:right w:val="none" w:sz="0" w:space="0" w:color="auto"/>
          </w:divBdr>
        </w:div>
        <w:div w:id="1246381365">
          <w:marLeft w:val="0"/>
          <w:marRight w:val="0"/>
          <w:marTop w:val="0"/>
          <w:marBottom w:val="0"/>
          <w:divBdr>
            <w:top w:val="none" w:sz="0" w:space="0" w:color="auto"/>
            <w:left w:val="none" w:sz="0" w:space="0" w:color="auto"/>
            <w:bottom w:val="none" w:sz="0" w:space="0" w:color="auto"/>
            <w:right w:val="none" w:sz="0" w:space="0" w:color="auto"/>
          </w:divBdr>
        </w:div>
        <w:div w:id="244649133">
          <w:marLeft w:val="0"/>
          <w:marRight w:val="0"/>
          <w:marTop w:val="0"/>
          <w:marBottom w:val="0"/>
          <w:divBdr>
            <w:top w:val="none" w:sz="0" w:space="0" w:color="auto"/>
            <w:left w:val="none" w:sz="0" w:space="0" w:color="auto"/>
            <w:bottom w:val="none" w:sz="0" w:space="0" w:color="auto"/>
            <w:right w:val="none" w:sz="0" w:space="0" w:color="auto"/>
          </w:divBdr>
        </w:div>
        <w:div w:id="1226796022">
          <w:marLeft w:val="0"/>
          <w:marRight w:val="0"/>
          <w:marTop w:val="0"/>
          <w:marBottom w:val="0"/>
          <w:divBdr>
            <w:top w:val="none" w:sz="0" w:space="0" w:color="auto"/>
            <w:left w:val="none" w:sz="0" w:space="0" w:color="auto"/>
            <w:bottom w:val="none" w:sz="0" w:space="0" w:color="auto"/>
            <w:right w:val="none" w:sz="0" w:space="0" w:color="auto"/>
          </w:divBdr>
        </w:div>
        <w:div w:id="1512841992">
          <w:marLeft w:val="0"/>
          <w:marRight w:val="0"/>
          <w:marTop w:val="0"/>
          <w:marBottom w:val="0"/>
          <w:divBdr>
            <w:top w:val="none" w:sz="0" w:space="0" w:color="auto"/>
            <w:left w:val="none" w:sz="0" w:space="0" w:color="auto"/>
            <w:bottom w:val="none" w:sz="0" w:space="0" w:color="auto"/>
            <w:right w:val="none" w:sz="0" w:space="0" w:color="auto"/>
          </w:divBdr>
        </w:div>
        <w:div w:id="242225980">
          <w:marLeft w:val="0"/>
          <w:marRight w:val="0"/>
          <w:marTop w:val="0"/>
          <w:marBottom w:val="0"/>
          <w:divBdr>
            <w:top w:val="none" w:sz="0" w:space="0" w:color="auto"/>
            <w:left w:val="none" w:sz="0" w:space="0" w:color="auto"/>
            <w:bottom w:val="none" w:sz="0" w:space="0" w:color="auto"/>
            <w:right w:val="none" w:sz="0" w:space="0" w:color="auto"/>
          </w:divBdr>
        </w:div>
      </w:divsChild>
    </w:div>
    <w:div w:id="2071690740">
      <w:bodyDiv w:val="1"/>
      <w:marLeft w:val="0"/>
      <w:marRight w:val="0"/>
      <w:marTop w:val="0"/>
      <w:marBottom w:val="0"/>
      <w:divBdr>
        <w:top w:val="none" w:sz="0" w:space="0" w:color="auto"/>
        <w:left w:val="none" w:sz="0" w:space="0" w:color="auto"/>
        <w:bottom w:val="none" w:sz="0" w:space="0" w:color="auto"/>
        <w:right w:val="none" w:sz="0" w:space="0" w:color="auto"/>
      </w:divBdr>
      <w:divsChild>
        <w:div w:id="1914387726">
          <w:marLeft w:val="0"/>
          <w:marRight w:val="0"/>
          <w:marTop w:val="0"/>
          <w:marBottom w:val="0"/>
          <w:divBdr>
            <w:top w:val="none" w:sz="0" w:space="0" w:color="auto"/>
            <w:left w:val="none" w:sz="0" w:space="0" w:color="auto"/>
            <w:bottom w:val="none" w:sz="0" w:space="0" w:color="auto"/>
            <w:right w:val="none" w:sz="0" w:space="0" w:color="auto"/>
          </w:divBdr>
        </w:div>
        <w:div w:id="1490439156">
          <w:marLeft w:val="0"/>
          <w:marRight w:val="0"/>
          <w:marTop w:val="0"/>
          <w:marBottom w:val="0"/>
          <w:divBdr>
            <w:top w:val="none" w:sz="0" w:space="0" w:color="auto"/>
            <w:left w:val="none" w:sz="0" w:space="0" w:color="auto"/>
            <w:bottom w:val="none" w:sz="0" w:space="0" w:color="auto"/>
            <w:right w:val="none" w:sz="0" w:space="0" w:color="auto"/>
          </w:divBdr>
        </w:div>
        <w:div w:id="1900483166">
          <w:marLeft w:val="0"/>
          <w:marRight w:val="0"/>
          <w:marTop w:val="0"/>
          <w:marBottom w:val="0"/>
          <w:divBdr>
            <w:top w:val="none" w:sz="0" w:space="0" w:color="auto"/>
            <w:left w:val="none" w:sz="0" w:space="0" w:color="auto"/>
            <w:bottom w:val="none" w:sz="0" w:space="0" w:color="auto"/>
            <w:right w:val="none" w:sz="0" w:space="0" w:color="auto"/>
          </w:divBdr>
        </w:div>
        <w:div w:id="453863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AEA89-1ACA-4774-B409-6E181C99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6</cp:revision>
  <cp:lastPrinted>2019-04-06T06:34:00Z</cp:lastPrinted>
  <dcterms:created xsi:type="dcterms:W3CDTF">2019-07-01T03:10:00Z</dcterms:created>
  <dcterms:modified xsi:type="dcterms:W3CDTF">2019-07-03T23:50:00Z</dcterms:modified>
</cp:coreProperties>
</file>