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2"/>
        <w:gridCol w:w="3636"/>
        <w:gridCol w:w="2805"/>
      </w:tblGrid>
      <w:tr w:rsidR="007439BF" w:rsidTr="007439BF">
        <w:trPr>
          <w:trHeight w:val="2973"/>
        </w:trPr>
        <w:tc>
          <w:tcPr>
            <w:tcW w:w="2802" w:type="dxa"/>
          </w:tcPr>
          <w:p w:rsidR="007439BF" w:rsidRPr="00971A4D" w:rsidRDefault="007439BF" w:rsidP="007439BF">
            <w:pPr>
              <w:jc w:val="center"/>
              <w:rPr>
                <w:b/>
                <w:strike/>
                <w:sz w:val="52"/>
              </w:rPr>
            </w:pPr>
            <w:r>
              <w:br w:type="page"/>
            </w:r>
          </w:p>
          <w:p w:rsidR="007439BF" w:rsidRDefault="007439BF" w:rsidP="007439BF">
            <w:pPr>
              <w:jc w:val="center"/>
              <w:rPr>
                <w:b/>
                <w:sz w:val="36"/>
              </w:rPr>
            </w:pPr>
            <w:r>
              <w:rPr>
                <w:b/>
                <w:sz w:val="36"/>
              </w:rPr>
              <w:t>Neighbourhood Forum 5</w:t>
            </w:r>
          </w:p>
          <w:p w:rsidR="007439BF" w:rsidRDefault="007439BF" w:rsidP="007439BF">
            <w:pPr>
              <w:jc w:val="center"/>
              <w:rPr>
                <w:b/>
                <w:sz w:val="36"/>
              </w:rPr>
            </w:pPr>
          </w:p>
          <w:p w:rsidR="007439BF" w:rsidRDefault="007439BF" w:rsidP="007439BF">
            <w:pPr>
              <w:jc w:val="center"/>
              <w:rPr>
                <w:b/>
                <w:sz w:val="36"/>
              </w:rPr>
            </w:pPr>
            <w:r>
              <w:rPr>
                <w:b/>
                <w:sz w:val="36"/>
              </w:rPr>
              <w:t>Wollongong’s Heartland</w:t>
            </w:r>
          </w:p>
          <w:p w:rsidR="007439BF" w:rsidRDefault="007439BF" w:rsidP="007439BF">
            <w:pPr>
              <w:jc w:val="center"/>
              <w:rPr>
                <w:b/>
                <w:sz w:val="36"/>
              </w:rPr>
            </w:pPr>
          </w:p>
        </w:tc>
        <w:tc>
          <w:tcPr>
            <w:tcW w:w="3636" w:type="dxa"/>
          </w:tcPr>
          <w:p w:rsidR="007439BF" w:rsidRDefault="007439BF" w:rsidP="007439BF">
            <w:pPr>
              <w:pStyle w:val="Heading2"/>
              <w:rPr>
                <w:color w:val="auto"/>
                <w:sz w:val="24"/>
              </w:rPr>
            </w:pPr>
            <w:r>
              <w:rPr>
                <w:noProof/>
                <w:lang w:eastAsia="en-AU"/>
              </w:rPr>
              <w:drawing>
                <wp:inline distT="0" distB="0" distL="0" distR="0">
                  <wp:extent cx="2152650" cy="2009775"/>
                  <wp:effectExtent l="19050" t="0" r="0" b="0"/>
                  <wp:docPr id="3" name="Picture 1" descr="N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ke"/>
                          <pic:cNvPicPr>
                            <a:picLocks noChangeAspect="1" noChangeArrowheads="1"/>
                          </pic:cNvPicPr>
                        </pic:nvPicPr>
                        <pic:blipFill>
                          <a:blip r:embed="rId8" cstate="print"/>
                          <a:srcRect/>
                          <a:stretch>
                            <a:fillRect/>
                          </a:stretch>
                        </pic:blipFill>
                        <pic:spPr bwMode="auto">
                          <a:xfrm>
                            <a:off x="0" y="0"/>
                            <a:ext cx="2152650" cy="2009775"/>
                          </a:xfrm>
                          <a:prstGeom prst="rect">
                            <a:avLst/>
                          </a:prstGeom>
                          <a:noFill/>
                          <a:ln w="9525">
                            <a:noFill/>
                            <a:miter lim="800000"/>
                            <a:headEnd/>
                            <a:tailEnd/>
                          </a:ln>
                        </pic:spPr>
                      </pic:pic>
                    </a:graphicData>
                  </a:graphic>
                </wp:inline>
              </w:drawing>
            </w:r>
          </w:p>
        </w:tc>
        <w:tc>
          <w:tcPr>
            <w:tcW w:w="2805" w:type="dxa"/>
          </w:tcPr>
          <w:p w:rsidR="007439BF" w:rsidRDefault="007439BF" w:rsidP="007439BF">
            <w:pPr>
              <w:pStyle w:val="Heading2"/>
              <w:jc w:val="center"/>
              <w:rPr>
                <w:color w:val="auto"/>
                <w:sz w:val="16"/>
              </w:rPr>
            </w:pPr>
          </w:p>
          <w:p w:rsidR="007439BF" w:rsidRDefault="007439BF" w:rsidP="007439BF">
            <w:pPr>
              <w:pStyle w:val="Heading2"/>
              <w:jc w:val="center"/>
              <w:rPr>
                <w:rFonts w:ascii="Times New Roman" w:hAnsi="Times New Roman"/>
                <w:b w:val="0"/>
                <w:color w:val="auto"/>
                <w:sz w:val="24"/>
              </w:rPr>
            </w:pPr>
            <w:r>
              <w:rPr>
                <w:rFonts w:ascii="Times New Roman" w:hAnsi="Times New Roman"/>
                <w:color w:val="auto"/>
                <w:sz w:val="24"/>
              </w:rPr>
              <w:t>Coniston, Figtree, Gwynneville, Keiraville, Mangerton, Mount Keira, Mount St Thomas, North Wollongong, West Wollongong, Wollongong City.</w:t>
            </w:r>
          </w:p>
          <w:p w:rsidR="007439BF" w:rsidRDefault="007439BF" w:rsidP="007439BF"/>
        </w:tc>
      </w:tr>
    </w:tbl>
    <w:p w:rsidR="007439BF" w:rsidRDefault="007439BF" w:rsidP="007439BF">
      <w:pPr>
        <w:pStyle w:val="Heading1"/>
        <w:spacing w:before="0" w:beforeAutospacing="0" w:after="0" w:afterAutospacing="0"/>
        <w:rPr>
          <w:sz w:val="24"/>
          <w:szCs w:val="24"/>
        </w:rPr>
      </w:pPr>
    </w:p>
    <w:p w:rsidR="007439BF" w:rsidRDefault="00D03FB3" w:rsidP="007439BF">
      <w:pPr>
        <w:pStyle w:val="Heading1"/>
        <w:spacing w:before="0" w:beforeAutospacing="0" w:after="0" w:afterAutospacing="0"/>
      </w:pPr>
      <w:r>
        <w:rPr>
          <w:sz w:val="24"/>
          <w:szCs w:val="24"/>
        </w:rPr>
        <w:t>Minutes of</w:t>
      </w:r>
      <w:r w:rsidR="007439BF">
        <w:rPr>
          <w:sz w:val="24"/>
          <w:szCs w:val="24"/>
        </w:rPr>
        <w:t xml:space="preserve"> meeting</w:t>
      </w:r>
      <w:r w:rsidR="007439BF" w:rsidRPr="00AF6BB5">
        <w:rPr>
          <w:sz w:val="24"/>
          <w:szCs w:val="24"/>
        </w:rPr>
        <w:t xml:space="preserve"> </w:t>
      </w:r>
      <w:r w:rsidR="007439BF">
        <w:rPr>
          <w:sz w:val="24"/>
          <w:szCs w:val="24"/>
        </w:rPr>
        <w:t xml:space="preserve">at 7.00 pm </w:t>
      </w:r>
      <w:r w:rsidR="007439BF" w:rsidRPr="00AF6BB5">
        <w:rPr>
          <w:sz w:val="24"/>
          <w:szCs w:val="24"/>
        </w:rPr>
        <w:t>Wed</w:t>
      </w:r>
      <w:r w:rsidR="007439BF">
        <w:rPr>
          <w:sz w:val="24"/>
          <w:szCs w:val="24"/>
        </w:rPr>
        <w:t xml:space="preserve">. </w:t>
      </w:r>
      <w:r w:rsidR="0055350D">
        <w:rPr>
          <w:sz w:val="24"/>
          <w:szCs w:val="24"/>
        </w:rPr>
        <w:t>4th Sept</w:t>
      </w:r>
      <w:r w:rsidR="007439BF">
        <w:rPr>
          <w:sz w:val="24"/>
          <w:szCs w:val="24"/>
        </w:rPr>
        <w:t xml:space="preserve"> 2019 in the Town Hall Ocean Room</w:t>
      </w:r>
    </w:p>
    <w:p w:rsidR="007439BF" w:rsidRDefault="007439BF" w:rsidP="007439BF">
      <w:pPr>
        <w:ind w:left="2160" w:hanging="2160"/>
      </w:pPr>
    </w:p>
    <w:p w:rsidR="00D03FB3" w:rsidRDefault="00924DEC" w:rsidP="007439BF">
      <w:pPr>
        <w:ind w:left="2160" w:hanging="2160"/>
      </w:pPr>
      <w:r>
        <w:t>Present:</w:t>
      </w:r>
      <w:r>
        <w:tab/>
        <w:t xml:space="preserve">20 members </w:t>
      </w:r>
      <w:r w:rsidR="00D03FB3">
        <w:t xml:space="preserve"> </w:t>
      </w:r>
    </w:p>
    <w:p w:rsidR="007439BF" w:rsidRPr="004914D5" w:rsidRDefault="007439BF" w:rsidP="007439BF">
      <w:pPr>
        <w:ind w:left="2160" w:hanging="2160"/>
      </w:pPr>
    </w:p>
    <w:p w:rsidR="00616040" w:rsidRDefault="007439BF" w:rsidP="007439BF">
      <w:pPr>
        <w:ind w:left="2160" w:hanging="2160"/>
      </w:pPr>
      <w:r w:rsidRPr="004914D5">
        <w:t>1          Presentation</w:t>
      </w:r>
      <w:r w:rsidR="006F33DB">
        <w:t>s</w:t>
      </w:r>
      <w:r w:rsidR="005936B8" w:rsidRPr="004914D5">
        <w:tab/>
      </w:r>
      <w:r w:rsidR="008A258F">
        <w:t>Leon Fuller</w:t>
      </w:r>
      <w:r w:rsidR="00D03FB3">
        <w:t xml:space="preserve"> was thanked for his</w:t>
      </w:r>
      <w:r w:rsidR="00BD534A">
        <w:t xml:space="preserve"> </w:t>
      </w:r>
      <w:r w:rsidR="002C4DDC">
        <w:t>expert</w:t>
      </w:r>
      <w:r w:rsidR="00D03FB3">
        <w:t xml:space="preserve"> presentation</w:t>
      </w:r>
      <w:r w:rsidR="008A258F">
        <w:t xml:space="preserve"> </w:t>
      </w:r>
      <w:r w:rsidR="00E27E5A">
        <w:t xml:space="preserve">of a Vision of the Landscape of Wollongong and </w:t>
      </w:r>
      <w:r w:rsidR="002C4DDC">
        <w:t xml:space="preserve">showing examples </w:t>
      </w:r>
      <w:r w:rsidR="00E27E5A">
        <w:t>of how it could be  implemented.</w:t>
      </w:r>
    </w:p>
    <w:p w:rsidR="00924DEC" w:rsidRDefault="00924DEC" w:rsidP="007439BF">
      <w:pPr>
        <w:ind w:left="2160" w:hanging="2160"/>
      </w:pPr>
    </w:p>
    <w:p w:rsidR="00924DEC" w:rsidRDefault="00924DEC" w:rsidP="00924DEC">
      <w:pPr>
        <w:ind w:left="1440" w:hanging="1440"/>
      </w:pPr>
      <w:r>
        <w:tab/>
      </w:r>
      <w:r>
        <w:tab/>
        <w:t>It was agreed that Council be requested to:</w:t>
      </w:r>
    </w:p>
    <w:p w:rsidR="00924DEC" w:rsidRDefault="00924DEC" w:rsidP="00924DEC">
      <w:pPr>
        <w:ind w:left="2880" w:hanging="2880"/>
      </w:pPr>
      <w:r>
        <w:t xml:space="preserve">                                    1</w:t>
      </w:r>
      <w:r>
        <w:tab/>
        <w:t xml:space="preserve">investigate how it could assist and encourage residents to </w:t>
      </w:r>
      <w:r w:rsidR="00E27E5A">
        <w:t>improve streetscapes</w:t>
      </w:r>
      <w:r w:rsidR="004C1075">
        <w:t xml:space="preserve">, as occurs in other places, by planting </w:t>
      </w:r>
      <w:r>
        <w:t>appropriate vegetation in their streets, including fruit trees, and publicise this;</w:t>
      </w:r>
    </w:p>
    <w:p w:rsidR="007327F7" w:rsidRDefault="00924DEC" w:rsidP="00924DEC">
      <w:pPr>
        <w:ind w:left="2880" w:hanging="2880"/>
      </w:pPr>
      <w:r>
        <w:t xml:space="preserve">                                   2</w:t>
      </w:r>
      <w:r>
        <w:tab/>
        <w:t xml:space="preserve">review planting on public land to prioritise the use of </w:t>
      </w:r>
      <w:r w:rsidR="00DC01D9">
        <w:t xml:space="preserve">large </w:t>
      </w:r>
      <w:r>
        <w:t xml:space="preserve">indigenous native plants, and to </w:t>
      </w:r>
      <w:r w:rsidR="004C1075">
        <w:t xml:space="preserve">investigate </w:t>
      </w:r>
      <w:r>
        <w:t>seek</w:t>
      </w:r>
      <w:r w:rsidR="004C1075">
        <w:t>ing</w:t>
      </w:r>
      <w:r>
        <w:t xml:space="preserve"> carbon credits for this;</w:t>
      </w:r>
      <w:r w:rsidR="00E33F04">
        <w:t xml:space="preserve"> </w:t>
      </w:r>
    </w:p>
    <w:p w:rsidR="00924DEC" w:rsidRDefault="00924DEC" w:rsidP="00924DEC">
      <w:pPr>
        <w:ind w:left="2880" w:hanging="2880"/>
      </w:pPr>
      <w:r>
        <w:t xml:space="preserve">                                   3</w:t>
      </w:r>
      <w:r>
        <w:tab/>
        <w:t>facilitate a meeting/seminar</w:t>
      </w:r>
      <w:r w:rsidR="004C1075">
        <w:t xml:space="preserve"> as soon as possible</w:t>
      </w:r>
      <w:r>
        <w:t>,</w:t>
      </w:r>
      <w:r w:rsidR="004C1075">
        <w:t xml:space="preserve"> with key stakeholders,</w:t>
      </w:r>
      <w:r>
        <w:t xml:space="preserve"> including Council staff,  to consider tree planting, pruning, species selection, locations and priorities.</w:t>
      </w:r>
    </w:p>
    <w:p w:rsidR="00924DEC" w:rsidRDefault="00924DEC" w:rsidP="007439BF">
      <w:pPr>
        <w:ind w:left="2160" w:hanging="2160"/>
      </w:pPr>
    </w:p>
    <w:p w:rsidR="007439BF" w:rsidRDefault="00FF4E88" w:rsidP="00A330CD">
      <w:pPr>
        <w:ind w:left="2160" w:hanging="2160"/>
      </w:pPr>
      <w:r>
        <w:t xml:space="preserve"> </w:t>
      </w:r>
      <w:r w:rsidR="007439BF">
        <w:t xml:space="preserve">2          Apologies  </w:t>
      </w:r>
      <w:r w:rsidR="00D03FB3">
        <w:tab/>
      </w:r>
      <w:r w:rsidR="00DC01D9">
        <w:t xml:space="preserve">were noted </w:t>
      </w:r>
      <w:r w:rsidR="003A1BEE">
        <w:t>from members and Cllr Tania Brown.</w:t>
      </w:r>
    </w:p>
    <w:p w:rsidR="007439BF" w:rsidRPr="001D05F8" w:rsidRDefault="007439BF" w:rsidP="007439BF">
      <w:pPr>
        <w:ind w:left="720" w:hanging="720"/>
      </w:pPr>
      <w:r>
        <w:tab/>
      </w:r>
    </w:p>
    <w:p w:rsidR="007439BF" w:rsidRDefault="007439BF" w:rsidP="007439BF">
      <w:pPr>
        <w:ind w:left="720" w:hanging="720"/>
      </w:pPr>
      <w:r>
        <w:t>3</w:t>
      </w:r>
      <w:r>
        <w:tab/>
        <w:t xml:space="preserve">Minutes </w:t>
      </w:r>
      <w:r>
        <w:tab/>
        <w:t xml:space="preserve">of meeting of </w:t>
      </w:r>
      <w:r w:rsidR="00616040">
        <w:t>7th August</w:t>
      </w:r>
      <w:r w:rsidR="00D03FB3">
        <w:t xml:space="preserve"> 2019 were adopted with no</w:t>
      </w:r>
      <w:r>
        <w:t xml:space="preserve"> matters arising.</w:t>
      </w:r>
    </w:p>
    <w:p w:rsidR="007439BF" w:rsidRDefault="007439BF" w:rsidP="007439BF">
      <w:pPr>
        <w:ind w:left="720" w:hanging="720"/>
      </w:pPr>
      <w:r>
        <w:tab/>
        <w:t xml:space="preserve">                                               </w:t>
      </w:r>
    </w:p>
    <w:p w:rsidR="007114AA" w:rsidRDefault="007439BF" w:rsidP="007439BF">
      <w:pPr>
        <w:ind w:left="2160" w:hanging="2160"/>
      </w:pPr>
      <w:r>
        <w:t>4          Comments</w:t>
      </w:r>
      <w:r>
        <w:tab/>
      </w:r>
      <w:r w:rsidR="00924DEC">
        <w:t>Clare Fraser advised that the University was hosting free Campus tours of the Innovation Centre (</w:t>
      </w:r>
      <w:r w:rsidR="00891261">
        <w:t>10th September</w:t>
      </w:r>
      <w:r w:rsidR="00924DEC">
        <w:t xml:space="preserve"> ) and the Main Campus (</w:t>
      </w:r>
      <w:r w:rsidR="00891261">
        <w:t>15th October</w:t>
      </w:r>
      <w:r w:rsidR="00924DEC">
        <w:t>) as well as a Big Ideas Festival (</w:t>
      </w:r>
      <w:r w:rsidR="00891261">
        <w:t>16th October</w:t>
      </w:r>
      <w:r w:rsidR="00FE52B7">
        <w:t xml:space="preserve">).  </w:t>
      </w:r>
      <w:r w:rsidR="00924DEC">
        <w:rPr>
          <w:sz w:val="22"/>
          <w:szCs w:val="22"/>
        </w:rPr>
        <w:t xml:space="preserve">Members can contact </w:t>
      </w:r>
      <w:hyperlink r:id="rId9" w:tgtFrame="_blank" w:history="1">
        <w:r w:rsidR="00924DEC">
          <w:rPr>
            <w:rStyle w:val="Hyperlink"/>
            <w:sz w:val="22"/>
            <w:szCs w:val="22"/>
          </w:rPr>
          <w:t>community@uow.edu.au</w:t>
        </w:r>
      </w:hyperlink>
      <w:r w:rsidR="00891261">
        <w:rPr>
          <w:sz w:val="22"/>
          <w:szCs w:val="22"/>
        </w:rPr>
        <w:t xml:space="preserve"> or register via the </w:t>
      </w:r>
      <w:proofErr w:type="spellStart"/>
      <w:r w:rsidR="00891261">
        <w:rPr>
          <w:sz w:val="22"/>
          <w:szCs w:val="22"/>
        </w:rPr>
        <w:t>UoW</w:t>
      </w:r>
      <w:proofErr w:type="spellEnd"/>
      <w:r w:rsidR="00891261">
        <w:rPr>
          <w:sz w:val="22"/>
          <w:szCs w:val="22"/>
        </w:rPr>
        <w:t xml:space="preserve"> web site.</w:t>
      </w:r>
    </w:p>
    <w:p w:rsidR="007439BF" w:rsidRDefault="007114AA" w:rsidP="007327F7">
      <w:pPr>
        <w:ind w:left="1440" w:hanging="1440"/>
      </w:pPr>
      <w:r>
        <w:tab/>
      </w:r>
      <w:r>
        <w:tab/>
      </w:r>
    </w:p>
    <w:p w:rsidR="004C1075" w:rsidRDefault="007439BF" w:rsidP="004C1075">
      <w:r>
        <w:t>5</w:t>
      </w:r>
      <w:r>
        <w:tab/>
        <w:t>Responses</w:t>
      </w:r>
      <w:r>
        <w:tab/>
      </w:r>
      <w:proofErr w:type="spellStart"/>
      <w:r w:rsidR="004C1075" w:rsidRPr="00D03FB3">
        <w:rPr>
          <w:b/>
        </w:rPr>
        <w:t>SkyDive</w:t>
      </w:r>
      <w:proofErr w:type="spellEnd"/>
      <w:r w:rsidR="004C1075" w:rsidRPr="00D03FB3">
        <w:rPr>
          <w:b/>
        </w:rPr>
        <w:t xml:space="preserve"> the Beach</w:t>
      </w:r>
    </w:p>
    <w:p w:rsidR="004C1075" w:rsidRDefault="004C1075" w:rsidP="004C1075">
      <w:pPr>
        <w:ind w:left="2160" w:hanging="2160"/>
      </w:pPr>
      <w:r>
        <w:t xml:space="preserve"> </w:t>
      </w:r>
      <w:r>
        <w:tab/>
        <w:t>It was agreed to ask Council, in accordance with their previous resolution in 2017,  to advise the basis on which valuation negotiations are taking place.</w:t>
      </w:r>
    </w:p>
    <w:p w:rsidR="00E27E5A" w:rsidRPr="00891261" w:rsidRDefault="00E27E5A" w:rsidP="00891261">
      <w:pPr>
        <w:ind w:left="2160" w:hanging="2160"/>
      </w:pPr>
    </w:p>
    <w:p w:rsidR="00891261" w:rsidRPr="00925ED7" w:rsidRDefault="00891261" w:rsidP="007439BF">
      <w:pPr>
        <w:rPr>
          <w:b/>
        </w:rPr>
      </w:pPr>
    </w:p>
    <w:tbl>
      <w:tblPr>
        <w:tblStyle w:val="LightShading-Accent3"/>
        <w:tblW w:w="0" w:type="auto"/>
        <w:tblLook w:val="04A0"/>
      </w:tblPr>
      <w:tblGrid>
        <w:gridCol w:w="9242"/>
      </w:tblGrid>
      <w:tr w:rsidR="007439BF" w:rsidTr="007439BF">
        <w:trPr>
          <w:cnfStyle w:val="100000000000"/>
        </w:trPr>
        <w:tc>
          <w:tcPr>
            <w:cnfStyle w:val="001000000000"/>
            <w:tcW w:w="9242" w:type="dxa"/>
          </w:tcPr>
          <w:p w:rsidR="007439BF" w:rsidRDefault="007439BF" w:rsidP="007439BF">
            <w:pPr>
              <w:jc w:val="center"/>
            </w:pPr>
            <w:r>
              <w:t>Current active membershi</w:t>
            </w:r>
            <w:r w:rsidR="00A330CD">
              <w:t>p of Neighbourhood Foru</w:t>
            </w:r>
            <w:r w:rsidR="00BD534A">
              <w:t>m 5 : 398</w:t>
            </w:r>
            <w:r>
              <w:t xml:space="preserve">  households</w:t>
            </w:r>
          </w:p>
        </w:tc>
      </w:tr>
    </w:tbl>
    <w:p w:rsidR="00B86258" w:rsidRDefault="00B86258" w:rsidP="004C1075">
      <w:pPr>
        <w:rPr>
          <w:b/>
        </w:rPr>
      </w:pPr>
    </w:p>
    <w:p w:rsidR="004C1075" w:rsidRPr="008A258F" w:rsidRDefault="004C1075" w:rsidP="004C1075">
      <w:r w:rsidRPr="00D03FB3">
        <w:rPr>
          <w:b/>
        </w:rPr>
        <w:lastRenderedPageBreak/>
        <w:t>Commercial Use of Public Park</w:t>
      </w:r>
      <w:r>
        <w:rPr>
          <w:b/>
        </w:rPr>
        <w:t>s</w:t>
      </w:r>
    </w:p>
    <w:p w:rsidR="004C1075" w:rsidRDefault="004C1075" w:rsidP="004C1075">
      <w:pPr>
        <w:ind w:left="2160" w:hanging="2160"/>
      </w:pPr>
      <w:r>
        <w:rPr>
          <w:b/>
        </w:rPr>
        <w:tab/>
      </w:r>
      <w:r w:rsidRPr="00891261">
        <w:t>It w</w:t>
      </w:r>
      <w:r>
        <w:t>a</w:t>
      </w:r>
      <w:r w:rsidRPr="00891261">
        <w:t>s agreed to advise Council</w:t>
      </w:r>
      <w:r>
        <w:t xml:space="preserve"> that, whilst the Forum recognises the value and importance of events in parks, it is most concerned at the unacceptable amount of time the community is denied access to public land, particularly the prolonged periods taken to set up and close down  events, and for Council to take steps to minimise substantially the time that public land is alienated.</w:t>
      </w:r>
    </w:p>
    <w:p w:rsidR="004C1075" w:rsidRDefault="004C1075" w:rsidP="003A1BEE">
      <w:pPr>
        <w:rPr>
          <w:b/>
        </w:rPr>
      </w:pPr>
    </w:p>
    <w:p w:rsidR="003A1BEE" w:rsidRDefault="003A1BEE" w:rsidP="00FE52B7"/>
    <w:p w:rsidR="003A1BEE" w:rsidRDefault="003A1BEE" w:rsidP="00FE52B7"/>
    <w:p w:rsidR="00FE52B7" w:rsidRPr="00FE52B7" w:rsidRDefault="00FE52B7" w:rsidP="00FE52B7">
      <w:pPr>
        <w:rPr>
          <w:bCs/>
        </w:rPr>
      </w:pPr>
      <w:r>
        <w:t>6          Reports</w:t>
      </w:r>
      <w:r w:rsidRPr="00F5270E">
        <w:t xml:space="preserve"> </w:t>
      </w:r>
      <w:r>
        <w:t xml:space="preserve">       </w:t>
      </w:r>
      <w:r>
        <w:tab/>
      </w:r>
      <w:r w:rsidRPr="00D03FB3">
        <w:rPr>
          <w:b/>
        </w:rPr>
        <w:t>Parking at Beaton Park</w:t>
      </w:r>
      <w:r>
        <w:t xml:space="preserve">: </w:t>
      </w:r>
    </w:p>
    <w:p w:rsidR="00FE52B7" w:rsidRDefault="00FE52B7" w:rsidP="00FE52B7">
      <w:pPr>
        <w:ind w:left="2160" w:hanging="2160"/>
      </w:pPr>
      <w:r>
        <w:tab/>
        <w:t>It was agreed that Council be requested to review the distribution, marking and provision of parking at Beaton Park; and to review the location of the bus stop.</w:t>
      </w:r>
    </w:p>
    <w:p w:rsidR="00FE52B7" w:rsidRDefault="00FE52B7" w:rsidP="00FE52B7"/>
    <w:p w:rsidR="00FE52B7" w:rsidRDefault="00FE52B7" w:rsidP="00FE52B7">
      <w:r>
        <w:tab/>
      </w:r>
      <w:r>
        <w:tab/>
      </w:r>
      <w:r>
        <w:tab/>
      </w:r>
      <w:r w:rsidRPr="00D03FB3">
        <w:rPr>
          <w:b/>
        </w:rPr>
        <w:t>draft Development Contributions Plan</w:t>
      </w:r>
      <w:r>
        <w:t>: noted</w:t>
      </w:r>
      <w:r w:rsidR="005C2A87">
        <w:t>.</w:t>
      </w:r>
    </w:p>
    <w:p w:rsidR="00FE52B7" w:rsidRDefault="00FE52B7" w:rsidP="00FE52B7"/>
    <w:p w:rsidR="00FE52B7" w:rsidRDefault="00FE52B7" w:rsidP="00FE52B7">
      <w:r>
        <w:tab/>
      </w:r>
      <w:r>
        <w:tab/>
      </w:r>
      <w:r>
        <w:tab/>
      </w:r>
      <w:r w:rsidRPr="00D03FB3">
        <w:rPr>
          <w:b/>
        </w:rPr>
        <w:t>Boarding Houses Act 2012:</w:t>
      </w:r>
      <w:r>
        <w:t xml:space="preserve"> noted</w:t>
      </w:r>
      <w:r w:rsidR="005C2A87">
        <w:t>.</w:t>
      </w:r>
    </w:p>
    <w:p w:rsidR="00FE52B7" w:rsidRDefault="00FE52B7" w:rsidP="00FE52B7"/>
    <w:p w:rsidR="00FE52B7" w:rsidRDefault="00FE52B7" w:rsidP="00FE52B7">
      <w:r>
        <w:tab/>
      </w:r>
      <w:r>
        <w:tab/>
      </w:r>
      <w:r>
        <w:tab/>
      </w:r>
      <w:r w:rsidRPr="00D03FB3">
        <w:rPr>
          <w:b/>
        </w:rPr>
        <w:t>Short-term Lettings:</w:t>
      </w:r>
      <w:r w:rsidRPr="002409C8">
        <w:t xml:space="preserve"> </w:t>
      </w:r>
      <w:r>
        <w:t>noted</w:t>
      </w:r>
      <w:r w:rsidR="005C2A87">
        <w:t>.</w:t>
      </w:r>
    </w:p>
    <w:p w:rsidR="00FE52B7" w:rsidRDefault="00FE52B7" w:rsidP="00FE52B7">
      <w:r>
        <w:t xml:space="preserve"> </w:t>
      </w:r>
      <w:r>
        <w:tab/>
      </w:r>
    </w:p>
    <w:p w:rsidR="00FE52B7" w:rsidRDefault="00FE52B7" w:rsidP="00FE52B7">
      <w:r>
        <w:tab/>
      </w:r>
      <w:r>
        <w:tab/>
      </w:r>
      <w:r>
        <w:tab/>
      </w:r>
      <w:r w:rsidRPr="00D03FB3">
        <w:rPr>
          <w:b/>
        </w:rPr>
        <w:t>Safety on the Blue Mile</w:t>
      </w:r>
      <w:r w:rsidR="004C1075">
        <w:rPr>
          <w:b/>
        </w:rPr>
        <w:t xml:space="preserve"> for pedestrians and cyclists</w:t>
      </w:r>
      <w:r w:rsidRPr="00D03FB3">
        <w:rPr>
          <w:b/>
        </w:rPr>
        <w:t>:</w:t>
      </w:r>
      <w:r w:rsidRPr="002409C8">
        <w:t xml:space="preserve"> </w:t>
      </w:r>
    </w:p>
    <w:p w:rsidR="00FE52B7" w:rsidRDefault="00FE52B7" w:rsidP="00FE52B7">
      <w:r>
        <w:tab/>
      </w:r>
      <w:r>
        <w:tab/>
      </w:r>
      <w:r>
        <w:tab/>
        <w:t>It was agreed that further representations be made.</w:t>
      </w:r>
    </w:p>
    <w:p w:rsidR="00D03FB3" w:rsidRDefault="00D03FB3" w:rsidP="00D03FB3"/>
    <w:p w:rsidR="00D03FB3" w:rsidRDefault="00D03FB3" w:rsidP="00D03FB3">
      <w:r>
        <w:tab/>
      </w:r>
      <w:r>
        <w:tab/>
      </w:r>
      <w:r>
        <w:tab/>
      </w:r>
      <w:r w:rsidRPr="00D03FB3">
        <w:rPr>
          <w:b/>
        </w:rPr>
        <w:t>Crown Street Markets</w:t>
      </w:r>
      <w:r>
        <w:t>:</w:t>
      </w:r>
      <w:r w:rsidRPr="002409C8">
        <w:t xml:space="preserve"> </w:t>
      </w:r>
    </w:p>
    <w:p w:rsidR="00D03FB3" w:rsidRDefault="00D03FB3" w:rsidP="00D03FB3">
      <w:pPr>
        <w:ind w:left="2160" w:hanging="2160"/>
      </w:pPr>
      <w:r>
        <w:tab/>
      </w:r>
      <w:r w:rsidR="00FE52B7">
        <w:t xml:space="preserve">Extreme concern was expressed at the rapid demise of the markets (now down to 20% of the previous peak) and that there had been no response </w:t>
      </w:r>
      <w:r w:rsidR="004C1075">
        <w:t xml:space="preserve">by Council </w:t>
      </w:r>
      <w:r w:rsidR="00FE52B7">
        <w:t>to the Forum's suggestions at the last meeting for</w:t>
      </w:r>
      <w:r w:rsidR="004C1075">
        <w:t xml:space="preserve"> actions and</w:t>
      </w:r>
      <w:r w:rsidR="00FE52B7">
        <w:t xml:space="preserve"> an urgent independent confidential survey.   </w:t>
      </w:r>
      <w:r>
        <w:t>It was agreed t</w:t>
      </w:r>
      <w:r w:rsidR="00FE52B7">
        <w:t xml:space="preserve">o request Ward </w:t>
      </w:r>
      <w:r>
        <w:t>Council</w:t>
      </w:r>
      <w:r w:rsidR="00FE52B7">
        <w:t>lors to</w:t>
      </w:r>
      <w:r>
        <w:t xml:space="preserve"> </w:t>
      </w:r>
      <w:r w:rsidR="00FE52B7">
        <w:t>investigate the situation and</w:t>
      </w:r>
      <w:r>
        <w:t xml:space="preserve"> to advise on the process</w:t>
      </w:r>
      <w:r w:rsidR="00FE52B7">
        <w:t>, criteria</w:t>
      </w:r>
      <w:r>
        <w:t xml:space="preserve"> and time</w:t>
      </w:r>
      <w:r w:rsidR="004C1075">
        <w:t xml:space="preserve">frame </w:t>
      </w:r>
      <w:r>
        <w:t>f</w:t>
      </w:r>
      <w:r w:rsidR="004C1075">
        <w:t>or</w:t>
      </w:r>
      <w:r>
        <w:t xml:space="preserve"> </w:t>
      </w:r>
      <w:r w:rsidR="004C1075">
        <w:t>tendering</w:t>
      </w:r>
      <w:r>
        <w:t xml:space="preserve"> to manage the markets due</w:t>
      </w:r>
      <w:r w:rsidR="004C1075">
        <w:t xml:space="preserve">  to start early</w:t>
      </w:r>
      <w:r>
        <w:t xml:space="preserve"> next year.</w:t>
      </w:r>
    </w:p>
    <w:p w:rsidR="00D03FB3" w:rsidRDefault="00D03FB3" w:rsidP="00D03FB3"/>
    <w:p w:rsidR="00D03FB3" w:rsidRDefault="00D03FB3" w:rsidP="00D03FB3">
      <w:r>
        <w:tab/>
      </w:r>
      <w:r>
        <w:tab/>
      </w:r>
      <w:r>
        <w:tab/>
      </w:r>
      <w:r w:rsidRPr="00D03FB3">
        <w:rPr>
          <w:b/>
        </w:rPr>
        <w:t>On-call Clean-ups</w:t>
      </w:r>
      <w:r>
        <w:t>: noted</w:t>
      </w:r>
      <w:r w:rsidR="005C2A87">
        <w:t>.</w:t>
      </w:r>
    </w:p>
    <w:p w:rsidR="00D03FB3" w:rsidRDefault="00D03FB3" w:rsidP="00D03FB3"/>
    <w:p w:rsidR="00D03FB3" w:rsidRDefault="00D03FB3" w:rsidP="00D03FB3">
      <w:r>
        <w:tab/>
      </w:r>
      <w:r>
        <w:tab/>
      </w:r>
      <w:r>
        <w:tab/>
      </w:r>
      <w:r w:rsidRPr="00D03FB3">
        <w:rPr>
          <w:b/>
        </w:rPr>
        <w:t>Council's Website</w:t>
      </w:r>
      <w:r>
        <w:t xml:space="preserve">: </w:t>
      </w:r>
      <w:r w:rsidR="005C2A87">
        <w:t>noted.</w:t>
      </w:r>
    </w:p>
    <w:p w:rsidR="00D03FB3" w:rsidRPr="00346FC4" w:rsidRDefault="00D03FB3" w:rsidP="00D03FB3"/>
    <w:p w:rsidR="00D03FB3" w:rsidRDefault="00D03FB3" w:rsidP="00D03FB3">
      <w:r>
        <w:tab/>
      </w:r>
      <w:r>
        <w:tab/>
      </w:r>
      <w:r>
        <w:tab/>
      </w:r>
      <w:r w:rsidRPr="00D03FB3">
        <w:rPr>
          <w:b/>
        </w:rPr>
        <w:t>Beach Club at North Wollongong:</w:t>
      </w:r>
      <w:r w:rsidRPr="00F674EA">
        <w:t xml:space="preserve"> </w:t>
      </w:r>
    </w:p>
    <w:p w:rsidR="00D03FB3" w:rsidRDefault="00FE3568" w:rsidP="00FE3568">
      <w:pPr>
        <w:ind w:left="2160" w:hanging="2160"/>
      </w:pPr>
      <w:r>
        <w:tab/>
      </w:r>
      <w:r w:rsidR="004C1075">
        <w:t>Concerns were expressed about</w:t>
      </w:r>
      <w:r w:rsidR="00D94995">
        <w:t xml:space="preserve"> the potential conflict with Council's </w:t>
      </w:r>
      <w:r w:rsidR="00A75C0C">
        <w:t xml:space="preserve"> goal to be</w:t>
      </w:r>
      <w:r w:rsidR="005C2A87">
        <w:t xml:space="preserve"> a </w:t>
      </w:r>
      <w:r w:rsidR="00A75C0C">
        <w:t>"</w:t>
      </w:r>
      <w:r w:rsidR="005C2A87">
        <w:t>healthy</w:t>
      </w:r>
      <w:r w:rsidR="00A75C0C">
        <w:t xml:space="preserve"> community in a liveable</w:t>
      </w:r>
      <w:r w:rsidR="005C2A87">
        <w:t xml:space="preserve"> city</w:t>
      </w:r>
      <w:r w:rsidR="00A75C0C">
        <w:t>"</w:t>
      </w:r>
      <w:r w:rsidR="005C2A87">
        <w:t xml:space="preserve"> </w:t>
      </w:r>
      <w:r w:rsidR="00D94995">
        <w:t>and</w:t>
      </w:r>
      <w:r w:rsidR="005C2A87">
        <w:t xml:space="preserve"> safety </w:t>
      </w:r>
      <w:r w:rsidR="00D94995">
        <w:t>especially</w:t>
      </w:r>
      <w:r w:rsidR="005C2A87">
        <w:t xml:space="preserve"> the mix of alcohol with swimming, particularly at night, i</w:t>
      </w:r>
      <w:r w:rsidR="00D03FB3">
        <w:t>t was agreed</w:t>
      </w:r>
      <w:r>
        <w:t xml:space="preserve"> that Council</w:t>
      </w:r>
      <w:r w:rsidR="005C2A87">
        <w:t xml:space="preserve"> be requested to ensure that any</w:t>
      </w:r>
      <w:r>
        <w:t xml:space="preserve"> proposal be put on public exhibition </w:t>
      </w:r>
      <w:r w:rsidR="00D94995">
        <w:t xml:space="preserve">in the early stages </w:t>
      </w:r>
      <w:r>
        <w:t>and the re</w:t>
      </w:r>
      <w:r w:rsidR="00D94995">
        <w:t>sults considered before making</w:t>
      </w:r>
      <w:r>
        <w:t xml:space="preserve"> </w:t>
      </w:r>
      <w:r w:rsidR="002141A0">
        <w:t xml:space="preserve">a </w:t>
      </w:r>
      <w:r>
        <w:t>decision</w:t>
      </w:r>
      <w:r w:rsidR="002141A0">
        <w:t xml:space="preserve"> on whether or not to proceed with a trial.</w:t>
      </w:r>
    </w:p>
    <w:p w:rsidR="00D03FB3" w:rsidRDefault="00D03FB3" w:rsidP="00D03FB3"/>
    <w:p w:rsidR="00B86258" w:rsidRDefault="00B86258" w:rsidP="00D03FB3"/>
    <w:p w:rsidR="00FE3568" w:rsidRDefault="00D03FB3" w:rsidP="00D03FB3">
      <w:pPr>
        <w:ind w:left="720" w:hanging="720"/>
      </w:pPr>
      <w:r>
        <w:t>7</w:t>
      </w:r>
      <w:r>
        <w:tab/>
        <w:t>Activities</w:t>
      </w:r>
      <w:r>
        <w:tab/>
      </w:r>
      <w:r w:rsidRPr="00FE3568">
        <w:rPr>
          <w:b/>
        </w:rPr>
        <w:t>Keiraville/Gwynneville Access Study</w:t>
      </w:r>
    </w:p>
    <w:p w:rsidR="00D03FB3" w:rsidRDefault="00B961EF" w:rsidP="00B961EF">
      <w:pPr>
        <w:ind w:left="2160" w:hanging="2160"/>
      </w:pPr>
      <w:r>
        <w:tab/>
        <w:t xml:space="preserve">It was agreed to stress the need for </w:t>
      </w:r>
      <w:r>
        <w:rPr>
          <w:sz w:val="22"/>
          <w:szCs w:val="22"/>
        </w:rPr>
        <w:t xml:space="preserve">a presentation and </w:t>
      </w:r>
      <w:r w:rsidR="00D94995">
        <w:rPr>
          <w:sz w:val="22"/>
          <w:szCs w:val="22"/>
        </w:rPr>
        <w:t xml:space="preserve">interactive </w:t>
      </w:r>
      <w:r>
        <w:rPr>
          <w:sz w:val="22"/>
          <w:szCs w:val="22"/>
        </w:rPr>
        <w:t xml:space="preserve">discussion on the draft Movement and Access Strategy before it is </w:t>
      </w:r>
      <w:r w:rsidR="00D94995">
        <w:rPr>
          <w:sz w:val="22"/>
          <w:szCs w:val="22"/>
        </w:rPr>
        <w:t>presented to Council</w:t>
      </w:r>
      <w:r>
        <w:rPr>
          <w:sz w:val="22"/>
          <w:szCs w:val="22"/>
        </w:rPr>
        <w:t>.</w:t>
      </w:r>
    </w:p>
    <w:p w:rsidR="00B961EF" w:rsidRDefault="00B961EF" w:rsidP="00D03FB3">
      <w:pPr>
        <w:ind w:left="720" w:hanging="720"/>
      </w:pPr>
    </w:p>
    <w:p w:rsidR="00D03FB3" w:rsidRDefault="00D03FB3" w:rsidP="00D03FB3">
      <w:pPr>
        <w:ind w:left="2160" w:hanging="2160"/>
      </w:pPr>
      <w:r>
        <w:tab/>
      </w:r>
      <w:r w:rsidRPr="00FE3568">
        <w:rPr>
          <w:b/>
        </w:rPr>
        <w:t>Neighbourhood Forums Alliance</w:t>
      </w:r>
      <w:r>
        <w:t xml:space="preserve">: </w:t>
      </w:r>
      <w:r w:rsidR="00FE3568">
        <w:t>noted</w:t>
      </w:r>
    </w:p>
    <w:p w:rsidR="00FE3568" w:rsidRDefault="00D94995" w:rsidP="00D03FB3">
      <w:pPr>
        <w:ind w:left="2160" w:hanging="2160"/>
      </w:pPr>
      <w:r>
        <w:tab/>
        <w:t>Major concerns continue and i</w:t>
      </w:r>
      <w:r w:rsidR="00B961EF">
        <w:t xml:space="preserve">t was agreed to </w:t>
      </w:r>
      <w:r>
        <w:t>request</w:t>
      </w:r>
      <w:r w:rsidR="00B961EF">
        <w:t xml:space="preserve"> Ward Councillors </w:t>
      </w:r>
      <w:r>
        <w:t>and Council to ensure staff urgently</w:t>
      </w:r>
      <w:r w:rsidR="00B961EF">
        <w:t xml:space="preserve"> </w:t>
      </w:r>
      <w:r w:rsidR="0070669F">
        <w:t xml:space="preserve">review, and begin to </w:t>
      </w:r>
      <w:r w:rsidR="00B961EF">
        <w:t>amend</w:t>
      </w:r>
      <w:r w:rsidR="0070669F">
        <w:t>,</w:t>
      </w:r>
      <w:r w:rsidR="00B961EF">
        <w:t xml:space="preserve"> Council's planning controls, for example Exempt and Complying Development, to bolster </w:t>
      </w:r>
      <w:r>
        <w:t>Council's</w:t>
      </w:r>
      <w:r w:rsidR="00B961EF">
        <w:t xml:space="preserve"> case for exemption from</w:t>
      </w:r>
      <w:r>
        <w:t xml:space="preserve"> Government's proposed  the </w:t>
      </w:r>
      <w:r w:rsidRPr="0070669F">
        <w:t>Medium Density Code</w:t>
      </w:r>
      <w:r w:rsidR="0070669F">
        <w:t>,</w:t>
      </w:r>
      <w:r>
        <w:t xml:space="preserve"> due to the area's unique circumstances.</w:t>
      </w:r>
    </w:p>
    <w:p w:rsidR="00B961EF" w:rsidRPr="00CE6F18" w:rsidRDefault="00B961EF" w:rsidP="00D03FB3">
      <w:pPr>
        <w:ind w:left="2160" w:hanging="2160"/>
      </w:pPr>
    </w:p>
    <w:p w:rsidR="00D03FB3" w:rsidRDefault="00D03FB3" w:rsidP="00D03FB3">
      <w:pPr>
        <w:ind w:left="2160" w:hanging="2160"/>
      </w:pPr>
      <w:r>
        <w:rPr>
          <w:b/>
        </w:rPr>
        <w:tab/>
      </w:r>
      <w:r w:rsidRPr="00FE3568">
        <w:rPr>
          <w:b/>
        </w:rPr>
        <w:t>South Wollongong</w:t>
      </w:r>
      <w:r>
        <w:t xml:space="preserve">: </w:t>
      </w:r>
    </w:p>
    <w:p w:rsidR="00FE3568" w:rsidRPr="000B3B18" w:rsidRDefault="00FE3568" w:rsidP="00D03FB3">
      <w:pPr>
        <w:ind w:left="2160" w:hanging="2160"/>
      </w:pPr>
      <w:r>
        <w:tab/>
      </w:r>
      <w:r w:rsidR="0016574C">
        <w:t xml:space="preserve">Ian Young reported on </w:t>
      </w:r>
      <w:r w:rsidR="00B86258">
        <w:t>recent productive discussion</w:t>
      </w:r>
      <w:r w:rsidR="0016574C">
        <w:t xml:space="preserve"> with Council </w:t>
      </w:r>
      <w:r w:rsidR="00B86258">
        <w:t>staff on</w:t>
      </w:r>
      <w:r w:rsidR="0016574C">
        <w:t xml:space="preserve"> South Wollongong flooding issue</w:t>
      </w:r>
      <w:r w:rsidR="00B86258">
        <w:t>s</w:t>
      </w:r>
      <w:r w:rsidR="0016574C">
        <w:t xml:space="preserve">.   Council </w:t>
      </w:r>
      <w:r w:rsidR="00B86258">
        <w:t>will</w:t>
      </w:r>
      <w:r w:rsidR="0016574C">
        <w:t xml:space="preserve"> run further computer modelling and a number of blockages are to be removed.</w:t>
      </w:r>
      <w:r>
        <w:t xml:space="preserve"> </w:t>
      </w:r>
      <w:r w:rsidR="00B86258">
        <w:t xml:space="preserve">  It was noted that the Lord Mayor advised Council on 2nd September that the current Flood Study report is only an early step in the process.</w:t>
      </w:r>
    </w:p>
    <w:p w:rsidR="00D03FB3" w:rsidRDefault="00D03FB3" w:rsidP="00D03FB3">
      <w:pPr>
        <w:ind w:left="2160" w:hanging="2160"/>
        <w:rPr>
          <w:b/>
        </w:rPr>
      </w:pPr>
    </w:p>
    <w:p w:rsidR="00B86258" w:rsidRPr="00925ED7" w:rsidRDefault="00B86258" w:rsidP="00D03FB3">
      <w:pPr>
        <w:ind w:left="2160" w:hanging="2160"/>
        <w:rPr>
          <w:b/>
        </w:rPr>
      </w:pPr>
    </w:p>
    <w:p w:rsidR="00FE3568" w:rsidRPr="00616040" w:rsidRDefault="00D03FB3" w:rsidP="00FE3568">
      <w:pPr>
        <w:ind w:left="2160" w:hanging="2160"/>
        <w:rPr>
          <w:b/>
        </w:rPr>
      </w:pPr>
      <w:r>
        <w:t>8          Planning</w:t>
      </w:r>
      <w:r>
        <w:tab/>
      </w:r>
      <w:r w:rsidR="00FE3568">
        <w:rPr>
          <w:b/>
        </w:rPr>
        <w:t>DA/2019/804  Dual Occupancy  1 Gadsden Way Figtree</w:t>
      </w:r>
    </w:p>
    <w:p w:rsidR="00D03FB3" w:rsidRPr="00FE3568" w:rsidRDefault="00FE3568" w:rsidP="00D03FB3">
      <w:r>
        <w:rPr>
          <w:b/>
        </w:rPr>
        <w:tab/>
      </w:r>
      <w:r>
        <w:rPr>
          <w:b/>
        </w:rPr>
        <w:tab/>
      </w:r>
      <w:r>
        <w:rPr>
          <w:b/>
        </w:rPr>
        <w:tab/>
      </w:r>
      <w:r w:rsidRPr="00FE3568">
        <w:t>It was agreed to endorse the submission of support</w:t>
      </w:r>
      <w:r>
        <w:t>.</w:t>
      </w:r>
    </w:p>
    <w:p w:rsidR="00D03FB3" w:rsidRDefault="00D03FB3" w:rsidP="00D03FB3"/>
    <w:p w:rsidR="00FE3568" w:rsidRDefault="00FE3568" w:rsidP="00D03FB3">
      <w:r>
        <w:tab/>
      </w:r>
      <w:r>
        <w:tab/>
      </w:r>
      <w:r>
        <w:tab/>
      </w:r>
      <w:r>
        <w:rPr>
          <w:b/>
        </w:rPr>
        <w:t>DA/2019/779  7 storey commercial bldg 80/82 Market St W'gong</w:t>
      </w:r>
    </w:p>
    <w:p w:rsidR="00FE3568" w:rsidRDefault="00FE3568" w:rsidP="00FE3568">
      <w:r>
        <w:tab/>
      </w:r>
      <w:r>
        <w:tab/>
      </w:r>
      <w:r>
        <w:tab/>
      </w:r>
      <w:r w:rsidRPr="00FE3568">
        <w:t>It was agreed to endorse the submission of support</w:t>
      </w:r>
      <w:r>
        <w:t>.</w:t>
      </w:r>
    </w:p>
    <w:p w:rsidR="00FE3568" w:rsidRDefault="00FE3568" w:rsidP="00FE3568"/>
    <w:p w:rsidR="00FE3568" w:rsidRDefault="00FE3568" w:rsidP="00FE3568">
      <w:r>
        <w:tab/>
      </w:r>
      <w:r>
        <w:tab/>
      </w:r>
      <w:r>
        <w:tab/>
      </w:r>
      <w:r>
        <w:rPr>
          <w:b/>
        </w:rPr>
        <w:t>DA/2019/774  5 flats in a 6 storey building 16 Smith St W'gong</w:t>
      </w:r>
    </w:p>
    <w:p w:rsidR="00FE3568" w:rsidRDefault="00FE3568" w:rsidP="00FE3568">
      <w:r>
        <w:tab/>
      </w:r>
      <w:r>
        <w:tab/>
      </w:r>
      <w:r>
        <w:tab/>
      </w:r>
      <w:r w:rsidRPr="00FE3568">
        <w:t xml:space="preserve">It was agreed to endorse the submission of </w:t>
      </w:r>
      <w:r>
        <w:t>objection.</w:t>
      </w:r>
    </w:p>
    <w:p w:rsidR="00FE3568" w:rsidRDefault="00FE3568" w:rsidP="00FE3568"/>
    <w:p w:rsidR="00FE3568" w:rsidRPr="00616040" w:rsidRDefault="00FE3568" w:rsidP="00FE3568">
      <w:pPr>
        <w:ind w:left="2160" w:hanging="2160"/>
        <w:rPr>
          <w:b/>
        </w:rPr>
      </w:pPr>
      <w:r>
        <w:tab/>
      </w:r>
      <w:r>
        <w:rPr>
          <w:b/>
        </w:rPr>
        <w:t>DA/2019/820  13 dwellings over car park  12-14 Figtree Cr Figtree</w:t>
      </w:r>
    </w:p>
    <w:p w:rsidR="00FE3568" w:rsidRDefault="00FE3568" w:rsidP="00FE3568">
      <w:r>
        <w:tab/>
      </w:r>
      <w:r>
        <w:tab/>
      </w:r>
      <w:r>
        <w:tab/>
        <w:t>It was agreed that a submission of support be lodged.</w:t>
      </w:r>
    </w:p>
    <w:p w:rsidR="00FE3568" w:rsidRDefault="00FE3568" w:rsidP="00FE3568"/>
    <w:p w:rsidR="00FE3568" w:rsidRDefault="00FE3568" w:rsidP="00FE3568">
      <w:r>
        <w:tab/>
      </w:r>
      <w:r>
        <w:tab/>
      </w:r>
      <w:r>
        <w:tab/>
      </w:r>
      <w:r>
        <w:rPr>
          <w:b/>
        </w:rPr>
        <w:t>DA/2019/882  Dual Occupancy, 45 Thames St West Wollongong</w:t>
      </w:r>
    </w:p>
    <w:p w:rsidR="00FE3568" w:rsidRPr="00FE3568" w:rsidRDefault="00FE3568" w:rsidP="00FE3568">
      <w:r>
        <w:tab/>
      </w:r>
      <w:r>
        <w:tab/>
      </w:r>
      <w:r>
        <w:tab/>
        <w:t>It was agreed that a submission of support be lodged.</w:t>
      </w:r>
    </w:p>
    <w:p w:rsidR="00FE3568" w:rsidRDefault="00FE3568" w:rsidP="00D03FB3"/>
    <w:p w:rsidR="00B86258" w:rsidRDefault="00B86258" w:rsidP="00D03FB3"/>
    <w:p w:rsidR="00BD534A" w:rsidRDefault="00BD534A" w:rsidP="00B86258">
      <w:r>
        <w:t xml:space="preserve">9 </w:t>
      </w:r>
      <w:r>
        <w:tab/>
      </w:r>
      <w:r w:rsidR="00D03FB3">
        <w:t>General</w:t>
      </w:r>
      <w:r w:rsidR="00D03FB3">
        <w:tab/>
      </w:r>
      <w:r>
        <w:t>It was agreed to support the request</w:t>
      </w:r>
      <w:r w:rsidR="00B86258">
        <w:t xml:space="preserve"> by residents to prune vegetation</w:t>
      </w:r>
      <w:r w:rsidR="00B86258" w:rsidRPr="00B86258">
        <w:t xml:space="preserve"> </w:t>
      </w:r>
      <w:r w:rsidR="00B86258">
        <w:tab/>
        <w:t>Business:</w:t>
      </w:r>
      <w:r w:rsidR="00B86258">
        <w:tab/>
        <w:t>intruding over Dallas Street, Keiraville.</w:t>
      </w:r>
      <w:r>
        <w:tab/>
      </w:r>
    </w:p>
    <w:p w:rsidR="00D03FB3" w:rsidRDefault="00D03FB3" w:rsidP="00BD534A">
      <w:pPr>
        <w:ind w:left="720" w:hanging="720"/>
      </w:pPr>
    </w:p>
    <w:p w:rsidR="00D03FB3" w:rsidRDefault="00D03FB3" w:rsidP="00D03FB3"/>
    <w:p w:rsidR="00D03FB3" w:rsidRDefault="00D03FB3" w:rsidP="00D03FB3">
      <w:r>
        <w:t>10</w:t>
      </w:r>
      <w:r>
        <w:tab/>
        <w:t xml:space="preserve">Snippets </w:t>
      </w:r>
      <w:r>
        <w:tab/>
      </w:r>
      <w:r w:rsidR="00FE3568">
        <w:t>noted</w:t>
      </w:r>
    </w:p>
    <w:p w:rsidR="006546E2" w:rsidRDefault="006546E2" w:rsidP="00D03FB3">
      <w:pPr>
        <w:ind w:left="2160" w:hanging="2160"/>
      </w:pPr>
    </w:p>
    <w:p w:rsidR="00B86258" w:rsidRDefault="00B86258" w:rsidP="00D03FB3">
      <w:pPr>
        <w:ind w:left="2160" w:hanging="2160"/>
      </w:pPr>
    </w:p>
    <w:p w:rsidR="00FE3568" w:rsidRDefault="00F243DF" w:rsidP="00FE3568">
      <w:pPr>
        <w:rPr>
          <w:b/>
        </w:rPr>
      </w:pPr>
      <w:r>
        <w:tab/>
      </w:r>
      <w:r w:rsidR="00FE3568" w:rsidRPr="004D0BDF">
        <w:rPr>
          <w:b/>
        </w:rPr>
        <w:t>Next Meetin</w:t>
      </w:r>
      <w:r w:rsidR="00FE3568">
        <w:rPr>
          <w:b/>
        </w:rPr>
        <w:t>g</w:t>
      </w:r>
      <w:r w:rsidR="00FE3568">
        <w:t xml:space="preserve">: </w:t>
      </w:r>
      <w:r w:rsidR="00FE3568">
        <w:rPr>
          <w:b/>
        </w:rPr>
        <w:t>7.00 pm on Wed. 2nd October 2019</w:t>
      </w:r>
      <w:r w:rsidR="00FE3568" w:rsidRPr="0055095C">
        <w:rPr>
          <w:b/>
        </w:rPr>
        <w:t xml:space="preserve">, </w:t>
      </w:r>
      <w:r w:rsidR="00FE3568" w:rsidRPr="006C62E3">
        <w:rPr>
          <w:b/>
        </w:rPr>
        <w:t xml:space="preserve">Town Hall </w:t>
      </w:r>
      <w:r w:rsidR="00FE3568" w:rsidRPr="005333DF">
        <w:rPr>
          <w:b/>
        </w:rPr>
        <w:t>Ocean Room.</w:t>
      </w:r>
    </w:p>
    <w:p w:rsidR="00DB2A59" w:rsidRDefault="00DB2A59" w:rsidP="00FE3568">
      <w:pPr>
        <w:ind w:left="2160" w:hanging="2160"/>
      </w:pPr>
    </w:p>
    <w:p w:rsidR="00EF27F9" w:rsidRDefault="00EF27F9"/>
    <w:sectPr w:rsidR="00EF27F9" w:rsidSect="00683647">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69F" w:rsidRDefault="0070669F" w:rsidP="009B06CB">
      <w:r>
        <w:separator/>
      </w:r>
    </w:p>
  </w:endnote>
  <w:endnote w:type="continuationSeparator" w:id="0">
    <w:p w:rsidR="0070669F" w:rsidRDefault="0070669F" w:rsidP="009B06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673254"/>
      <w:docPartObj>
        <w:docPartGallery w:val="Page Numbers (Bottom of Page)"/>
        <w:docPartUnique/>
      </w:docPartObj>
    </w:sdtPr>
    <w:sdtContent>
      <w:p w:rsidR="0070669F" w:rsidRDefault="0070669F">
        <w:pPr>
          <w:pStyle w:val="Footer"/>
          <w:jc w:val="center"/>
        </w:pPr>
        <w:fldSimple w:instr=" PAGE   \* MERGEFORMAT ">
          <w:r w:rsidR="00F74714">
            <w:rPr>
              <w:noProof/>
            </w:rPr>
            <w:t>2</w:t>
          </w:r>
        </w:fldSimple>
      </w:p>
    </w:sdtContent>
  </w:sdt>
  <w:p w:rsidR="0070669F" w:rsidRDefault="00706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69F" w:rsidRDefault="0070669F" w:rsidP="009B06CB">
      <w:r>
        <w:separator/>
      </w:r>
    </w:p>
  </w:footnote>
  <w:footnote w:type="continuationSeparator" w:id="0">
    <w:p w:rsidR="0070669F" w:rsidRDefault="0070669F" w:rsidP="009B06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747F"/>
    <w:multiLevelType w:val="multilevel"/>
    <w:tmpl w:val="EE12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777AC9"/>
    <w:multiLevelType w:val="hybridMultilevel"/>
    <w:tmpl w:val="7774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8E4A9C"/>
    <w:multiLevelType w:val="hybridMultilevel"/>
    <w:tmpl w:val="ED9282C6"/>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3">
    <w:nsid w:val="33295C25"/>
    <w:multiLevelType w:val="multilevel"/>
    <w:tmpl w:val="8AA2CC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E07DD0"/>
    <w:multiLevelType w:val="hybridMultilevel"/>
    <w:tmpl w:val="EE7E0486"/>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5">
    <w:nsid w:val="492004FC"/>
    <w:multiLevelType w:val="multilevel"/>
    <w:tmpl w:val="C176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947CE5"/>
    <w:multiLevelType w:val="hybridMultilevel"/>
    <w:tmpl w:val="E1C84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8BE38F4"/>
    <w:multiLevelType w:val="multilevel"/>
    <w:tmpl w:val="2E42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DC46E7"/>
    <w:multiLevelType w:val="multilevel"/>
    <w:tmpl w:val="BD46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C3133C"/>
    <w:multiLevelType w:val="multilevel"/>
    <w:tmpl w:val="2256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DF6E0D"/>
    <w:multiLevelType w:val="multilevel"/>
    <w:tmpl w:val="6B74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D92E11"/>
    <w:multiLevelType w:val="multilevel"/>
    <w:tmpl w:val="EF24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6C266A"/>
    <w:multiLevelType w:val="multilevel"/>
    <w:tmpl w:val="B5A86D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022566"/>
    <w:multiLevelType w:val="hybridMultilevel"/>
    <w:tmpl w:val="8E6AF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2"/>
    <w:lvlOverride w:ilvl="0">
      <w:startOverride w:val="2"/>
    </w:lvlOverride>
  </w:num>
  <w:num w:numId="3">
    <w:abstractNumId w:val="3"/>
  </w:num>
  <w:num w:numId="4">
    <w:abstractNumId w:val="1"/>
  </w:num>
  <w:num w:numId="5">
    <w:abstractNumId w:val="6"/>
  </w:num>
  <w:num w:numId="6">
    <w:abstractNumId w:val="4"/>
  </w:num>
  <w:num w:numId="7">
    <w:abstractNumId w:val="7"/>
  </w:num>
  <w:num w:numId="8">
    <w:abstractNumId w:val="5"/>
  </w:num>
  <w:num w:numId="9">
    <w:abstractNumId w:val="8"/>
  </w:num>
  <w:num w:numId="10">
    <w:abstractNumId w:val="9"/>
  </w:num>
  <w:num w:numId="11">
    <w:abstractNumId w:val="0"/>
  </w:num>
  <w:num w:numId="12">
    <w:abstractNumId w:val="10"/>
  </w:num>
  <w:num w:numId="13">
    <w:abstractNumId w:val="1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characterSpacingControl w:val="doNotCompress"/>
  <w:footnotePr>
    <w:footnote w:id="-1"/>
    <w:footnote w:id="0"/>
  </w:footnotePr>
  <w:endnotePr>
    <w:endnote w:id="-1"/>
    <w:endnote w:id="0"/>
  </w:endnotePr>
  <w:compat/>
  <w:rsids>
    <w:rsidRoot w:val="00913611"/>
    <w:rsid w:val="00000C1B"/>
    <w:rsid w:val="00002608"/>
    <w:rsid w:val="000038E0"/>
    <w:rsid w:val="0000462B"/>
    <w:rsid w:val="0001163C"/>
    <w:rsid w:val="000135AF"/>
    <w:rsid w:val="00014D52"/>
    <w:rsid w:val="00015F48"/>
    <w:rsid w:val="00017304"/>
    <w:rsid w:val="0001732E"/>
    <w:rsid w:val="00017DE4"/>
    <w:rsid w:val="00021FC0"/>
    <w:rsid w:val="000303D6"/>
    <w:rsid w:val="000323C7"/>
    <w:rsid w:val="00032524"/>
    <w:rsid w:val="00033D24"/>
    <w:rsid w:val="000377B6"/>
    <w:rsid w:val="000462BA"/>
    <w:rsid w:val="00047FD1"/>
    <w:rsid w:val="00054242"/>
    <w:rsid w:val="00065383"/>
    <w:rsid w:val="00080EE2"/>
    <w:rsid w:val="00081ECC"/>
    <w:rsid w:val="00082F5C"/>
    <w:rsid w:val="00083DB3"/>
    <w:rsid w:val="000930F7"/>
    <w:rsid w:val="00095296"/>
    <w:rsid w:val="000965A8"/>
    <w:rsid w:val="00096CF8"/>
    <w:rsid w:val="000A2D28"/>
    <w:rsid w:val="000A629A"/>
    <w:rsid w:val="000A6742"/>
    <w:rsid w:val="000B3866"/>
    <w:rsid w:val="000B3B18"/>
    <w:rsid w:val="000B7718"/>
    <w:rsid w:val="000C08C3"/>
    <w:rsid w:val="000C22FC"/>
    <w:rsid w:val="000D34AF"/>
    <w:rsid w:val="000D39C0"/>
    <w:rsid w:val="000D5604"/>
    <w:rsid w:val="000D743A"/>
    <w:rsid w:val="000D7861"/>
    <w:rsid w:val="000E56A7"/>
    <w:rsid w:val="000E589C"/>
    <w:rsid w:val="000E6DF2"/>
    <w:rsid w:val="000F3426"/>
    <w:rsid w:val="000F5D9B"/>
    <w:rsid w:val="000F7E17"/>
    <w:rsid w:val="001011EB"/>
    <w:rsid w:val="00101842"/>
    <w:rsid w:val="00104180"/>
    <w:rsid w:val="00104D91"/>
    <w:rsid w:val="0010729C"/>
    <w:rsid w:val="00107817"/>
    <w:rsid w:val="00110324"/>
    <w:rsid w:val="00110582"/>
    <w:rsid w:val="0011281A"/>
    <w:rsid w:val="0011641E"/>
    <w:rsid w:val="00120F50"/>
    <w:rsid w:val="00124C3A"/>
    <w:rsid w:val="00130D7E"/>
    <w:rsid w:val="00130E1D"/>
    <w:rsid w:val="001310B0"/>
    <w:rsid w:val="001311AD"/>
    <w:rsid w:val="00132556"/>
    <w:rsid w:val="00137490"/>
    <w:rsid w:val="00137554"/>
    <w:rsid w:val="00141E1D"/>
    <w:rsid w:val="0014597B"/>
    <w:rsid w:val="001459FC"/>
    <w:rsid w:val="001474EB"/>
    <w:rsid w:val="001515D2"/>
    <w:rsid w:val="00152591"/>
    <w:rsid w:val="001559FF"/>
    <w:rsid w:val="0015791F"/>
    <w:rsid w:val="00157CB9"/>
    <w:rsid w:val="00162388"/>
    <w:rsid w:val="0016323C"/>
    <w:rsid w:val="0016574C"/>
    <w:rsid w:val="001717A7"/>
    <w:rsid w:val="00174895"/>
    <w:rsid w:val="001749F5"/>
    <w:rsid w:val="00177762"/>
    <w:rsid w:val="00180EBE"/>
    <w:rsid w:val="0018215D"/>
    <w:rsid w:val="00183C55"/>
    <w:rsid w:val="00183E66"/>
    <w:rsid w:val="00184172"/>
    <w:rsid w:val="0019332A"/>
    <w:rsid w:val="00194702"/>
    <w:rsid w:val="00194C0B"/>
    <w:rsid w:val="00194FEE"/>
    <w:rsid w:val="0019561D"/>
    <w:rsid w:val="00195A6B"/>
    <w:rsid w:val="001A07BB"/>
    <w:rsid w:val="001A2D00"/>
    <w:rsid w:val="001C1B12"/>
    <w:rsid w:val="001C6BBB"/>
    <w:rsid w:val="001D0768"/>
    <w:rsid w:val="001D24A9"/>
    <w:rsid w:val="001D3EAA"/>
    <w:rsid w:val="001D451F"/>
    <w:rsid w:val="001D4D18"/>
    <w:rsid w:val="001D52B2"/>
    <w:rsid w:val="001D6FA5"/>
    <w:rsid w:val="001D7344"/>
    <w:rsid w:val="001E2974"/>
    <w:rsid w:val="001F2FD1"/>
    <w:rsid w:val="001F36EF"/>
    <w:rsid w:val="001F77B2"/>
    <w:rsid w:val="0020087C"/>
    <w:rsid w:val="00201617"/>
    <w:rsid w:val="00201928"/>
    <w:rsid w:val="0020616D"/>
    <w:rsid w:val="00207F67"/>
    <w:rsid w:val="00210DCB"/>
    <w:rsid w:val="002116E8"/>
    <w:rsid w:val="00213190"/>
    <w:rsid w:val="002134B7"/>
    <w:rsid w:val="00213C1D"/>
    <w:rsid w:val="002140B1"/>
    <w:rsid w:val="002141A0"/>
    <w:rsid w:val="00214206"/>
    <w:rsid w:val="00216764"/>
    <w:rsid w:val="00216B3D"/>
    <w:rsid w:val="00217053"/>
    <w:rsid w:val="00221678"/>
    <w:rsid w:val="0022284A"/>
    <w:rsid w:val="002229C5"/>
    <w:rsid w:val="002260D2"/>
    <w:rsid w:val="00227A28"/>
    <w:rsid w:val="00230B39"/>
    <w:rsid w:val="0023171C"/>
    <w:rsid w:val="00232F5F"/>
    <w:rsid w:val="002336FE"/>
    <w:rsid w:val="00233D12"/>
    <w:rsid w:val="002357D0"/>
    <w:rsid w:val="00235810"/>
    <w:rsid w:val="0023722C"/>
    <w:rsid w:val="002409C8"/>
    <w:rsid w:val="002536DF"/>
    <w:rsid w:val="00264D3B"/>
    <w:rsid w:val="002659C6"/>
    <w:rsid w:val="002702CD"/>
    <w:rsid w:val="002725AB"/>
    <w:rsid w:val="00272F49"/>
    <w:rsid w:val="002731C3"/>
    <w:rsid w:val="0027405B"/>
    <w:rsid w:val="002741C8"/>
    <w:rsid w:val="002774DD"/>
    <w:rsid w:val="0028011B"/>
    <w:rsid w:val="00280F5D"/>
    <w:rsid w:val="0028315F"/>
    <w:rsid w:val="002831B4"/>
    <w:rsid w:val="002832A3"/>
    <w:rsid w:val="00284C07"/>
    <w:rsid w:val="00284EBC"/>
    <w:rsid w:val="0028579A"/>
    <w:rsid w:val="002915A8"/>
    <w:rsid w:val="002937FF"/>
    <w:rsid w:val="002960E2"/>
    <w:rsid w:val="00297A5F"/>
    <w:rsid w:val="002A2C1B"/>
    <w:rsid w:val="002A398A"/>
    <w:rsid w:val="002A4016"/>
    <w:rsid w:val="002B00CB"/>
    <w:rsid w:val="002B04DD"/>
    <w:rsid w:val="002C305B"/>
    <w:rsid w:val="002C4DDC"/>
    <w:rsid w:val="002D07C7"/>
    <w:rsid w:val="002D1160"/>
    <w:rsid w:val="002E5786"/>
    <w:rsid w:val="002E5BF2"/>
    <w:rsid w:val="002F0DE8"/>
    <w:rsid w:val="002F388D"/>
    <w:rsid w:val="002F52B4"/>
    <w:rsid w:val="00303FC2"/>
    <w:rsid w:val="00304AFA"/>
    <w:rsid w:val="00305CBA"/>
    <w:rsid w:val="00310ED2"/>
    <w:rsid w:val="00311233"/>
    <w:rsid w:val="00315FF7"/>
    <w:rsid w:val="003165E6"/>
    <w:rsid w:val="003169C2"/>
    <w:rsid w:val="00321184"/>
    <w:rsid w:val="0032196C"/>
    <w:rsid w:val="00334F2E"/>
    <w:rsid w:val="00335750"/>
    <w:rsid w:val="00335756"/>
    <w:rsid w:val="00335B5E"/>
    <w:rsid w:val="00336173"/>
    <w:rsid w:val="00336D06"/>
    <w:rsid w:val="00341DBC"/>
    <w:rsid w:val="00342913"/>
    <w:rsid w:val="00343FFF"/>
    <w:rsid w:val="00346FC4"/>
    <w:rsid w:val="003501AF"/>
    <w:rsid w:val="003531C2"/>
    <w:rsid w:val="0035376E"/>
    <w:rsid w:val="0035608D"/>
    <w:rsid w:val="003641C5"/>
    <w:rsid w:val="00371B2B"/>
    <w:rsid w:val="00371F3D"/>
    <w:rsid w:val="0037294B"/>
    <w:rsid w:val="003770E3"/>
    <w:rsid w:val="00380DEF"/>
    <w:rsid w:val="003817B0"/>
    <w:rsid w:val="00382586"/>
    <w:rsid w:val="003832F5"/>
    <w:rsid w:val="00384133"/>
    <w:rsid w:val="0039055F"/>
    <w:rsid w:val="00390BD8"/>
    <w:rsid w:val="00393521"/>
    <w:rsid w:val="00393F6B"/>
    <w:rsid w:val="00394CF9"/>
    <w:rsid w:val="00396551"/>
    <w:rsid w:val="003A1BEE"/>
    <w:rsid w:val="003A3305"/>
    <w:rsid w:val="003A7336"/>
    <w:rsid w:val="003B1BF9"/>
    <w:rsid w:val="003B3F4D"/>
    <w:rsid w:val="003B7E77"/>
    <w:rsid w:val="003C0474"/>
    <w:rsid w:val="003C0EB4"/>
    <w:rsid w:val="003C0F16"/>
    <w:rsid w:val="003C644F"/>
    <w:rsid w:val="003C7C12"/>
    <w:rsid w:val="003D003F"/>
    <w:rsid w:val="003D100C"/>
    <w:rsid w:val="003D45EC"/>
    <w:rsid w:val="003D7916"/>
    <w:rsid w:val="003E325C"/>
    <w:rsid w:val="003E4142"/>
    <w:rsid w:val="003E668F"/>
    <w:rsid w:val="003F194C"/>
    <w:rsid w:val="003F240A"/>
    <w:rsid w:val="003F6453"/>
    <w:rsid w:val="00401C40"/>
    <w:rsid w:val="0040777D"/>
    <w:rsid w:val="00414A03"/>
    <w:rsid w:val="00415AF4"/>
    <w:rsid w:val="00416F58"/>
    <w:rsid w:val="0042159E"/>
    <w:rsid w:val="00424110"/>
    <w:rsid w:val="00427058"/>
    <w:rsid w:val="00427549"/>
    <w:rsid w:val="0043098A"/>
    <w:rsid w:val="00432711"/>
    <w:rsid w:val="00433E8B"/>
    <w:rsid w:val="004343D6"/>
    <w:rsid w:val="00441A42"/>
    <w:rsid w:val="00444873"/>
    <w:rsid w:val="00451CF4"/>
    <w:rsid w:val="00454514"/>
    <w:rsid w:val="004568B0"/>
    <w:rsid w:val="00456A98"/>
    <w:rsid w:val="00456FE1"/>
    <w:rsid w:val="00463AF1"/>
    <w:rsid w:val="00464A18"/>
    <w:rsid w:val="0046608C"/>
    <w:rsid w:val="0047294B"/>
    <w:rsid w:val="0047368D"/>
    <w:rsid w:val="00476456"/>
    <w:rsid w:val="00477C83"/>
    <w:rsid w:val="004802BC"/>
    <w:rsid w:val="00480825"/>
    <w:rsid w:val="004907A4"/>
    <w:rsid w:val="00490B02"/>
    <w:rsid w:val="004914D5"/>
    <w:rsid w:val="00492565"/>
    <w:rsid w:val="004938E0"/>
    <w:rsid w:val="004946C6"/>
    <w:rsid w:val="004A0231"/>
    <w:rsid w:val="004A69E3"/>
    <w:rsid w:val="004B0007"/>
    <w:rsid w:val="004B105F"/>
    <w:rsid w:val="004B24BC"/>
    <w:rsid w:val="004B28F3"/>
    <w:rsid w:val="004B3A8D"/>
    <w:rsid w:val="004B4246"/>
    <w:rsid w:val="004B7270"/>
    <w:rsid w:val="004C0A8F"/>
    <w:rsid w:val="004C1075"/>
    <w:rsid w:val="004C64C4"/>
    <w:rsid w:val="004C6903"/>
    <w:rsid w:val="004C7852"/>
    <w:rsid w:val="004D0BA0"/>
    <w:rsid w:val="004D6237"/>
    <w:rsid w:val="004E028F"/>
    <w:rsid w:val="004E2094"/>
    <w:rsid w:val="004E35C9"/>
    <w:rsid w:val="004E7C89"/>
    <w:rsid w:val="004F0DBE"/>
    <w:rsid w:val="004F187D"/>
    <w:rsid w:val="004F7476"/>
    <w:rsid w:val="00500873"/>
    <w:rsid w:val="00501320"/>
    <w:rsid w:val="00502821"/>
    <w:rsid w:val="00503E3D"/>
    <w:rsid w:val="0050630C"/>
    <w:rsid w:val="00510B38"/>
    <w:rsid w:val="00511377"/>
    <w:rsid w:val="00514547"/>
    <w:rsid w:val="00514919"/>
    <w:rsid w:val="00516A42"/>
    <w:rsid w:val="00522A31"/>
    <w:rsid w:val="00522D36"/>
    <w:rsid w:val="00523294"/>
    <w:rsid w:val="00524F7C"/>
    <w:rsid w:val="005252E5"/>
    <w:rsid w:val="005304F4"/>
    <w:rsid w:val="00530F53"/>
    <w:rsid w:val="00532B78"/>
    <w:rsid w:val="00541B07"/>
    <w:rsid w:val="00541B9B"/>
    <w:rsid w:val="005431DB"/>
    <w:rsid w:val="00543E55"/>
    <w:rsid w:val="00544E13"/>
    <w:rsid w:val="00545F18"/>
    <w:rsid w:val="00550EB2"/>
    <w:rsid w:val="0055350D"/>
    <w:rsid w:val="00553D2E"/>
    <w:rsid w:val="00554CBB"/>
    <w:rsid w:val="00556367"/>
    <w:rsid w:val="005566E5"/>
    <w:rsid w:val="00561EA1"/>
    <w:rsid w:val="00570CDE"/>
    <w:rsid w:val="005710B7"/>
    <w:rsid w:val="00572E84"/>
    <w:rsid w:val="00574305"/>
    <w:rsid w:val="00574492"/>
    <w:rsid w:val="00575F00"/>
    <w:rsid w:val="005779E3"/>
    <w:rsid w:val="00582C8E"/>
    <w:rsid w:val="0058463D"/>
    <w:rsid w:val="00584DA3"/>
    <w:rsid w:val="00587895"/>
    <w:rsid w:val="0059037F"/>
    <w:rsid w:val="00590C7F"/>
    <w:rsid w:val="00590F48"/>
    <w:rsid w:val="00590F4D"/>
    <w:rsid w:val="00591AE8"/>
    <w:rsid w:val="005936B8"/>
    <w:rsid w:val="005941F2"/>
    <w:rsid w:val="005947D3"/>
    <w:rsid w:val="00594D2A"/>
    <w:rsid w:val="00594ED7"/>
    <w:rsid w:val="005A02FC"/>
    <w:rsid w:val="005A58D2"/>
    <w:rsid w:val="005A6B75"/>
    <w:rsid w:val="005B0C39"/>
    <w:rsid w:val="005B1538"/>
    <w:rsid w:val="005B18BA"/>
    <w:rsid w:val="005B4AC1"/>
    <w:rsid w:val="005B5C4A"/>
    <w:rsid w:val="005C0A5F"/>
    <w:rsid w:val="005C1B13"/>
    <w:rsid w:val="005C2A87"/>
    <w:rsid w:val="005C4584"/>
    <w:rsid w:val="005C4BE8"/>
    <w:rsid w:val="005C4EE7"/>
    <w:rsid w:val="005C55A6"/>
    <w:rsid w:val="005C6712"/>
    <w:rsid w:val="005D0494"/>
    <w:rsid w:val="005D2A57"/>
    <w:rsid w:val="005D6124"/>
    <w:rsid w:val="005D7935"/>
    <w:rsid w:val="005E0B22"/>
    <w:rsid w:val="005E2488"/>
    <w:rsid w:val="005E5776"/>
    <w:rsid w:val="005E7693"/>
    <w:rsid w:val="005F0FAD"/>
    <w:rsid w:val="005F1A2C"/>
    <w:rsid w:val="005F6263"/>
    <w:rsid w:val="005F6436"/>
    <w:rsid w:val="00604677"/>
    <w:rsid w:val="00606688"/>
    <w:rsid w:val="0060708E"/>
    <w:rsid w:val="0061008F"/>
    <w:rsid w:val="006155BD"/>
    <w:rsid w:val="00616040"/>
    <w:rsid w:val="0062242D"/>
    <w:rsid w:val="00626D40"/>
    <w:rsid w:val="006334E7"/>
    <w:rsid w:val="00634D29"/>
    <w:rsid w:val="0063550B"/>
    <w:rsid w:val="006374F9"/>
    <w:rsid w:val="00637C16"/>
    <w:rsid w:val="00646858"/>
    <w:rsid w:val="00652D9F"/>
    <w:rsid w:val="00653409"/>
    <w:rsid w:val="006546E2"/>
    <w:rsid w:val="00660A2E"/>
    <w:rsid w:val="006676A9"/>
    <w:rsid w:val="00671082"/>
    <w:rsid w:val="006714B2"/>
    <w:rsid w:val="00676649"/>
    <w:rsid w:val="006769E9"/>
    <w:rsid w:val="00682101"/>
    <w:rsid w:val="00682E21"/>
    <w:rsid w:val="00683647"/>
    <w:rsid w:val="006840D8"/>
    <w:rsid w:val="0068435E"/>
    <w:rsid w:val="0068520F"/>
    <w:rsid w:val="00685469"/>
    <w:rsid w:val="0068606D"/>
    <w:rsid w:val="006915DC"/>
    <w:rsid w:val="00693881"/>
    <w:rsid w:val="00695173"/>
    <w:rsid w:val="006954BA"/>
    <w:rsid w:val="0069655E"/>
    <w:rsid w:val="00696845"/>
    <w:rsid w:val="00696AB9"/>
    <w:rsid w:val="006975E3"/>
    <w:rsid w:val="006A340D"/>
    <w:rsid w:val="006A3CFA"/>
    <w:rsid w:val="006A572B"/>
    <w:rsid w:val="006A6BDA"/>
    <w:rsid w:val="006A785A"/>
    <w:rsid w:val="006B0037"/>
    <w:rsid w:val="006B050A"/>
    <w:rsid w:val="006B56D1"/>
    <w:rsid w:val="006B5884"/>
    <w:rsid w:val="006B5951"/>
    <w:rsid w:val="006B70A8"/>
    <w:rsid w:val="006C1B04"/>
    <w:rsid w:val="006C2DE3"/>
    <w:rsid w:val="006C2F89"/>
    <w:rsid w:val="006C47C8"/>
    <w:rsid w:val="006C75A7"/>
    <w:rsid w:val="006D1979"/>
    <w:rsid w:val="006D29C0"/>
    <w:rsid w:val="006D36C0"/>
    <w:rsid w:val="006D501C"/>
    <w:rsid w:val="006D553E"/>
    <w:rsid w:val="006D6754"/>
    <w:rsid w:val="006E3A78"/>
    <w:rsid w:val="006E47D9"/>
    <w:rsid w:val="006E6FCD"/>
    <w:rsid w:val="006E76CF"/>
    <w:rsid w:val="006F2219"/>
    <w:rsid w:val="006F2D7C"/>
    <w:rsid w:val="006F3297"/>
    <w:rsid w:val="006F33DB"/>
    <w:rsid w:val="006F3A61"/>
    <w:rsid w:val="006F5989"/>
    <w:rsid w:val="00701A35"/>
    <w:rsid w:val="00703CB7"/>
    <w:rsid w:val="0070669F"/>
    <w:rsid w:val="007066BF"/>
    <w:rsid w:val="00710042"/>
    <w:rsid w:val="007114AA"/>
    <w:rsid w:val="00715B7F"/>
    <w:rsid w:val="00720EC5"/>
    <w:rsid w:val="00726D46"/>
    <w:rsid w:val="00726F9B"/>
    <w:rsid w:val="007327F7"/>
    <w:rsid w:val="007344EA"/>
    <w:rsid w:val="00741CEE"/>
    <w:rsid w:val="00741FFA"/>
    <w:rsid w:val="0074303A"/>
    <w:rsid w:val="007439BF"/>
    <w:rsid w:val="00743EFA"/>
    <w:rsid w:val="00744BF3"/>
    <w:rsid w:val="00746F6A"/>
    <w:rsid w:val="00752EB6"/>
    <w:rsid w:val="00754CC4"/>
    <w:rsid w:val="007559BB"/>
    <w:rsid w:val="0076086A"/>
    <w:rsid w:val="007610C9"/>
    <w:rsid w:val="00764AFC"/>
    <w:rsid w:val="00764D8A"/>
    <w:rsid w:val="007652E3"/>
    <w:rsid w:val="0077569E"/>
    <w:rsid w:val="007757E2"/>
    <w:rsid w:val="00776E60"/>
    <w:rsid w:val="00781118"/>
    <w:rsid w:val="00781683"/>
    <w:rsid w:val="00784CFA"/>
    <w:rsid w:val="00784E42"/>
    <w:rsid w:val="00787431"/>
    <w:rsid w:val="007928AE"/>
    <w:rsid w:val="007938F6"/>
    <w:rsid w:val="007A4793"/>
    <w:rsid w:val="007B1381"/>
    <w:rsid w:val="007B1508"/>
    <w:rsid w:val="007B1C8A"/>
    <w:rsid w:val="007B42D6"/>
    <w:rsid w:val="007D195D"/>
    <w:rsid w:val="007D36E9"/>
    <w:rsid w:val="007D3C81"/>
    <w:rsid w:val="007D4472"/>
    <w:rsid w:val="007D778E"/>
    <w:rsid w:val="007E4AC6"/>
    <w:rsid w:val="007E77F1"/>
    <w:rsid w:val="007F480C"/>
    <w:rsid w:val="007F57E0"/>
    <w:rsid w:val="008002E9"/>
    <w:rsid w:val="008007CC"/>
    <w:rsid w:val="00801F2D"/>
    <w:rsid w:val="008074BC"/>
    <w:rsid w:val="00812673"/>
    <w:rsid w:val="0081530F"/>
    <w:rsid w:val="0081665F"/>
    <w:rsid w:val="00817232"/>
    <w:rsid w:val="008322BD"/>
    <w:rsid w:val="00833019"/>
    <w:rsid w:val="0083455D"/>
    <w:rsid w:val="0084047F"/>
    <w:rsid w:val="00842E73"/>
    <w:rsid w:val="00843D88"/>
    <w:rsid w:val="00844D05"/>
    <w:rsid w:val="00846B89"/>
    <w:rsid w:val="0085204C"/>
    <w:rsid w:val="008551E9"/>
    <w:rsid w:val="00855513"/>
    <w:rsid w:val="00856EB9"/>
    <w:rsid w:val="008664DC"/>
    <w:rsid w:val="00873E37"/>
    <w:rsid w:val="0087634B"/>
    <w:rsid w:val="008777E7"/>
    <w:rsid w:val="008831A6"/>
    <w:rsid w:val="008851F9"/>
    <w:rsid w:val="008909AA"/>
    <w:rsid w:val="00891261"/>
    <w:rsid w:val="00893EE5"/>
    <w:rsid w:val="00894DBD"/>
    <w:rsid w:val="008A258F"/>
    <w:rsid w:val="008A2EF1"/>
    <w:rsid w:val="008A7D21"/>
    <w:rsid w:val="008B2AEA"/>
    <w:rsid w:val="008C282B"/>
    <w:rsid w:val="008C2E59"/>
    <w:rsid w:val="008C528B"/>
    <w:rsid w:val="008C7419"/>
    <w:rsid w:val="008C760F"/>
    <w:rsid w:val="008D0DCF"/>
    <w:rsid w:val="008D36E0"/>
    <w:rsid w:val="008D6BFE"/>
    <w:rsid w:val="008E1DF8"/>
    <w:rsid w:val="008E38D1"/>
    <w:rsid w:val="008E59B5"/>
    <w:rsid w:val="008E7181"/>
    <w:rsid w:val="008F3DAB"/>
    <w:rsid w:val="008F4383"/>
    <w:rsid w:val="008F7F89"/>
    <w:rsid w:val="009000F2"/>
    <w:rsid w:val="00902B9C"/>
    <w:rsid w:val="00904E70"/>
    <w:rsid w:val="009116B2"/>
    <w:rsid w:val="00911D81"/>
    <w:rsid w:val="00913521"/>
    <w:rsid w:val="00913611"/>
    <w:rsid w:val="00913FBB"/>
    <w:rsid w:val="00915C3C"/>
    <w:rsid w:val="00916886"/>
    <w:rsid w:val="0092067F"/>
    <w:rsid w:val="00921E5E"/>
    <w:rsid w:val="00924DEC"/>
    <w:rsid w:val="00925ED7"/>
    <w:rsid w:val="00931B2B"/>
    <w:rsid w:val="00932364"/>
    <w:rsid w:val="00933B83"/>
    <w:rsid w:val="0093480E"/>
    <w:rsid w:val="00934D62"/>
    <w:rsid w:val="00935E9A"/>
    <w:rsid w:val="00941E41"/>
    <w:rsid w:val="00945122"/>
    <w:rsid w:val="00951121"/>
    <w:rsid w:val="00952370"/>
    <w:rsid w:val="00954EDB"/>
    <w:rsid w:val="00955B8A"/>
    <w:rsid w:val="00963900"/>
    <w:rsid w:val="00963D6F"/>
    <w:rsid w:val="00964C87"/>
    <w:rsid w:val="00966394"/>
    <w:rsid w:val="009664AB"/>
    <w:rsid w:val="0096742F"/>
    <w:rsid w:val="00967A06"/>
    <w:rsid w:val="00967CC8"/>
    <w:rsid w:val="00972B7C"/>
    <w:rsid w:val="00980874"/>
    <w:rsid w:val="00981855"/>
    <w:rsid w:val="00981A86"/>
    <w:rsid w:val="009822B3"/>
    <w:rsid w:val="00983546"/>
    <w:rsid w:val="00983D9C"/>
    <w:rsid w:val="00992BDD"/>
    <w:rsid w:val="00994891"/>
    <w:rsid w:val="00995F40"/>
    <w:rsid w:val="0099637F"/>
    <w:rsid w:val="009A35AF"/>
    <w:rsid w:val="009B03AD"/>
    <w:rsid w:val="009B060C"/>
    <w:rsid w:val="009B06CB"/>
    <w:rsid w:val="009B1EED"/>
    <w:rsid w:val="009B42A4"/>
    <w:rsid w:val="009B5AC1"/>
    <w:rsid w:val="009B7862"/>
    <w:rsid w:val="009B7EB6"/>
    <w:rsid w:val="009C027A"/>
    <w:rsid w:val="009C502D"/>
    <w:rsid w:val="009C65AD"/>
    <w:rsid w:val="009D135B"/>
    <w:rsid w:val="009D2CD0"/>
    <w:rsid w:val="009D4C69"/>
    <w:rsid w:val="009D556A"/>
    <w:rsid w:val="009D768A"/>
    <w:rsid w:val="009E37ED"/>
    <w:rsid w:val="009E4D5F"/>
    <w:rsid w:val="009E5E24"/>
    <w:rsid w:val="009E6C2B"/>
    <w:rsid w:val="009F2A24"/>
    <w:rsid w:val="009F7811"/>
    <w:rsid w:val="00A0034B"/>
    <w:rsid w:val="00A01B5F"/>
    <w:rsid w:val="00A0384B"/>
    <w:rsid w:val="00A04209"/>
    <w:rsid w:val="00A0524A"/>
    <w:rsid w:val="00A05B8C"/>
    <w:rsid w:val="00A10D37"/>
    <w:rsid w:val="00A11B4F"/>
    <w:rsid w:val="00A12910"/>
    <w:rsid w:val="00A12F57"/>
    <w:rsid w:val="00A21E9A"/>
    <w:rsid w:val="00A246F0"/>
    <w:rsid w:val="00A2739D"/>
    <w:rsid w:val="00A330CD"/>
    <w:rsid w:val="00A414F9"/>
    <w:rsid w:val="00A428A1"/>
    <w:rsid w:val="00A4544A"/>
    <w:rsid w:val="00A5012E"/>
    <w:rsid w:val="00A50D96"/>
    <w:rsid w:val="00A55CDE"/>
    <w:rsid w:val="00A60F48"/>
    <w:rsid w:val="00A61609"/>
    <w:rsid w:val="00A6460B"/>
    <w:rsid w:val="00A67C9D"/>
    <w:rsid w:val="00A718C7"/>
    <w:rsid w:val="00A72B0B"/>
    <w:rsid w:val="00A72E99"/>
    <w:rsid w:val="00A737E6"/>
    <w:rsid w:val="00A74004"/>
    <w:rsid w:val="00A74043"/>
    <w:rsid w:val="00A74D61"/>
    <w:rsid w:val="00A75C0C"/>
    <w:rsid w:val="00A7787E"/>
    <w:rsid w:val="00A82762"/>
    <w:rsid w:val="00A82859"/>
    <w:rsid w:val="00A846D0"/>
    <w:rsid w:val="00A87CD3"/>
    <w:rsid w:val="00A909D5"/>
    <w:rsid w:val="00A92883"/>
    <w:rsid w:val="00A95F83"/>
    <w:rsid w:val="00A972FF"/>
    <w:rsid w:val="00AA134B"/>
    <w:rsid w:val="00AA1F04"/>
    <w:rsid w:val="00AA25EC"/>
    <w:rsid w:val="00AA4AEA"/>
    <w:rsid w:val="00AB101A"/>
    <w:rsid w:val="00AB4682"/>
    <w:rsid w:val="00AB509D"/>
    <w:rsid w:val="00AB55E7"/>
    <w:rsid w:val="00AB5B87"/>
    <w:rsid w:val="00AB6F2F"/>
    <w:rsid w:val="00AB73B3"/>
    <w:rsid w:val="00AC0B30"/>
    <w:rsid w:val="00AC2392"/>
    <w:rsid w:val="00AC3F66"/>
    <w:rsid w:val="00AC4507"/>
    <w:rsid w:val="00AC5431"/>
    <w:rsid w:val="00AC78A1"/>
    <w:rsid w:val="00AD428B"/>
    <w:rsid w:val="00AD4D61"/>
    <w:rsid w:val="00AE2AE8"/>
    <w:rsid w:val="00AE2EDC"/>
    <w:rsid w:val="00AE3F4F"/>
    <w:rsid w:val="00AE554A"/>
    <w:rsid w:val="00AE75F1"/>
    <w:rsid w:val="00AF120B"/>
    <w:rsid w:val="00AF29EA"/>
    <w:rsid w:val="00AF48EF"/>
    <w:rsid w:val="00AF544C"/>
    <w:rsid w:val="00AF74EA"/>
    <w:rsid w:val="00AF78F9"/>
    <w:rsid w:val="00AF7DFA"/>
    <w:rsid w:val="00B03C98"/>
    <w:rsid w:val="00B03E83"/>
    <w:rsid w:val="00B05833"/>
    <w:rsid w:val="00B0753B"/>
    <w:rsid w:val="00B076ED"/>
    <w:rsid w:val="00B12836"/>
    <w:rsid w:val="00B136C7"/>
    <w:rsid w:val="00B1783C"/>
    <w:rsid w:val="00B3063D"/>
    <w:rsid w:val="00B32CD5"/>
    <w:rsid w:val="00B35721"/>
    <w:rsid w:val="00B464E9"/>
    <w:rsid w:val="00B52359"/>
    <w:rsid w:val="00B53343"/>
    <w:rsid w:val="00B64432"/>
    <w:rsid w:val="00B67B96"/>
    <w:rsid w:val="00B7103D"/>
    <w:rsid w:val="00B74286"/>
    <w:rsid w:val="00B75150"/>
    <w:rsid w:val="00B83798"/>
    <w:rsid w:val="00B86258"/>
    <w:rsid w:val="00B9073C"/>
    <w:rsid w:val="00B94573"/>
    <w:rsid w:val="00B955E8"/>
    <w:rsid w:val="00B961EF"/>
    <w:rsid w:val="00B96371"/>
    <w:rsid w:val="00BA3D67"/>
    <w:rsid w:val="00BA6784"/>
    <w:rsid w:val="00BA6EA2"/>
    <w:rsid w:val="00BB3996"/>
    <w:rsid w:val="00BB7A46"/>
    <w:rsid w:val="00BB7B78"/>
    <w:rsid w:val="00BC12E3"/>
    <w:rsid w:val="00BC5BB1"/>
    <w:rsid w:val="00BC7AB0"/>
    <w:rsid w:val="00BD118B"/>
    <w:rsid w:val="00BD1B04"/>
    <w:rsid w:val="00BD2713"/>
    <w:rsid w:val="00BD534A"/>
    <w:rsid w:val="00BE3C38"/>
    <w:rsid w:val="00BE5D39"/>
    <w:rsid w:val="00BE6959"/>
    <w:rsid w:val="00BF10AD"/>
    <w:rsid w:val="00BF179B"/>
    <w:rsid w:val="00BF5018"/>
    <w:rsid w:val="00BF61F2"/>
    <w:rsid w:val="00C00066"/>
    <w:rsid w:val="00C047A8"/>
    <w:rsid w:val="00C0667D"/>
    <w:rsid w:val="00C07F1D"/>
    <w:rsid w:val="00C12CE2"/>
    <w:rsid w:val="00C15592"/>
    <w:rsid w:val="00C16FC6"/>
    <w:rsid w:val="00C171B6"/>
    <w:rsid w:val="00C20420"/>
    <w:rsid w:val="00C20A01"/>
    <w:rsid w:val="00C21A77"/>
    <w:rsid w:val="00C22727"/>
    <w:rsid w:val="00C25C6C"/>
    <w:rsid w:val="00C26177"/>
    <w:rsid w:val="00C26223"/>
    <w:rsid w:val="00C2799B"/>
    <w:rsid w:val="00C31C74"/>
    <w:rsid w:val="00C32AC7"/>
    <w:rsid w:val="00C3506E"/>
    <w:rsid w:val="00C35BDD"/>
    <w:rsid w:val="00C412B3"/>
    <w:rsid w:val="00C43803"/>
    <w:rsid w:val="00C477D8"/>
    <w:rsid w:val="00C526B5"/>
    <w:rsid w:val="00C55F43"/>
    <w:rsid w:val="00C629F3"/>
    <w:rsid w:val="00C63CB0"/>
    <w:rsid w:val="00C6415B"/>
    <w:rsid w:val="00C65594"/>
    <w:rsid w:val="00C7351D"/>
    <w:rsid w:val="00C74509"/>
    <w:rsid w:val="00C752F4"/>
    <w:rsid w:val="00C76970"/>
    <w:rsid w:val="00C80288"/>
    <w:rsid w:val="00C808A3"/>
    <w:rsid w:val="00C81A8A"/>
    <w:rsid w:val="00C821EE"/>
    <w:rsid w:val="00C838F7"/>
    <w:rsid w:val="00C83EE5"/>
    <w:rsid w:val="00C84CBE"/>
    <w:rsid w:val="00C86731"/>
    <w:rsid w:val="00C870E2"/>
    <w:rsid w:val="00C9026E"/>
    <w:rsid w:val="00C9173C"/>
    <w:rsid w:val="00C91BB4"/>
    <w:rsid w:val="00C94737"/>
    <w:rsid w:val="00C94B95"/>
    <w:rsid w:val="00C96C59"/>
    <w:rsid w:val="00CA1799"/>
    <w:rsid w:val="00CA2945"/>
    <w:rsid w:val="00CA3601"/>
    <w:rsid w:val="00CB0A64"/>
    <w:rsid w:val="00CB131B"/>
    <w:rsid w:val="00CB78A6"/>
    <w:rsid w:val="00CB7A49"/>
    <w:rsid w:val="00CC1EE0"/>
    <w:rsid w:val="00CD18AA"/>
    <w:rsid w:val="00CD31F2"/>
    <w:rsid w:val="00CE0A76"/>
    <w:rsid w:val="00CE23D5"/>
    <w:rsid w:val="00CE6F18"/>
    <w:rsid w:val="00CE775D"/>
    <w:rsid w:val="00CF1977"/>
    <w:rsid w:val="00CF75F9"/>
    <w:rsid w:val="00CF779E"/>
    <w:rsid w:val="00D00ED5"/>
    <w:rsid w:val="00D0324A"/>
    <w:rsid w:val="00D03FB3"/>
    <w:rsid w:val="00D05419"/>
    <w:rsid w:val="00D106C2"/>
    <w:rsid w:val="00D10D43"/>
    <w:rsid w:val="00D14CE3"/>
    <w:rsid w:val="00D17E11"/>
    <w:rsid w:val="00D213D2"/>
    <w:rsid w:val="00D22305"/>
    <w:rsid w:val="00D23F83"/>
    <w:rsid w:val="00D24834"/>
    <w:rsid w:val="00D27D66"/>
    <w:rsid w:val="00D305A4"/>
    <w:rsid w:val="00D31B57"/>
    <w:rsid w:val="00D31BCE"/>
    <w:rsid w:val="00D34204"/>
    <w:rsid w:val="00D34F09"/>
    <w:rsid w:val="00D372CE"/>
    <w:rsid w:val="00D3771E"/>
    <w:rsid w:val="00D41E6E"/>
    <w:rsid w:val="00D43D12"/>
    <w:rsid w:val="00D44100"/>
    <w:rsid w:val="00D4472D"/>
    <w:rsid w:val="00D46087"/>
    <w:rsid w:val="00D4682C"/>
    <w:rsid w:val="00D4751C"/>
    <w:rsid w:val="00D5103D"/>
    <w:rsid w:val="00D51999"/>
    <w:rsid w:val="00D51B21"/>
    <w:rsid w:val="00D52764"/>
    <w:rsid w:val="00D57D65"/>
    <w:rsid w:val="00D57F69"/>
    <w:rsid w:val="00D6041C"/>
    <w:rsid w:val="00D6122E"/>
    <w:rsid w:val="00D61DE8"/>
    <w:rsid w:val="00D62887"/>
    <w:rsid w:val="00D653C2"/>
    <w:rsid w:val="00D663E0"/>
    <w:rsid w:val="00D6660D"/>
    <w:rsid w:val="00D67D99"/>
    <w:rsid w:val="00D70F8F"/>
    <w:rsid w:val="00D7112B"/>
    <w:rsid w:val="00D7265E"/>
    <w:rsid w:val="00D74A41"/>
    <w:rsid w:val="00D8087B"/>
    <w:rsid w:val="00D8198D"/>
    <w:rsid w:val="00D84015"/>
    <w:rsid w:val="00D85267"/>
    <w:rsid w:val="00D94995"/>
    <w:rsid w:val="00DA1AC9"/>
    <w:rsid w:val="00DB167C"/>
    <w:rsid w:val="00DB202F"/>
    <w:rsid w:val="00DB2562"/>
    <w:rsid w:val="00DB2A59"/>
    <w:rsid w:val="00DC01D9"/>
    <w:rsid w:val="00DC12EC"/>
    <w:rsid w:val="00DC147F"/>
    <w:rsid w:val="00DC4F1F"/>
    <w:rsid w:val="00DD6C25"/>
    <w:rsid w:val="00DD722E"/>
    <w:rsid w:val="00DE48D7"/>
    <w:rsid w:val="00DE5F56"/>
    <w:rsid w:val="00DE62AB"/>
    <w:rsid w:val="00DE7776"/>
    <w:rsid w:val="00DF5948"/>
    <w:rsid w:val="00DF6851"/>
    <w:rsid w:val="00DF7342"/>
    <w:rsid w:val="00E02409"/>
    <w:rsid w:val="00E03ECB"/>
    <w:rsid w:val="00E04A93"/>
    <w:rsid w:val="00E0755F"/>
    <w:rsid w:val="00E07C00"/>
    <w:rsid w:val="00E10489"/>
    <w:rsid w:val="00E14179"/>
    <w:rsid w:val="00E147DF"/>
    <w:rsid w:val="00E17BFE"/>
    <w:rsid w:val="00E21605"/>
    <w:rsid w:val="00E26D76"/>
    <w:rsid w:val="00E27883"/>
    <w:rsid w:val="00E27E5A"/>
    <w:rsid w:val="00E30039"/>
    <w:rsid w:val="00E33F04"/>
    <w:rsid w:val="00E359FA"/>
    <w:rsid w:val="00E405F2"/>
    <w:rsid w:val="00E44CA3"/>
    <w:rsid w:val="00E4502D"/>
    <w:rsid w:val="00E4519C"/>
    <w:rsid w:val="00E453C7"/>
    <w:rsid w:val="00E45426"/>
    <w:rsid w:val="00E462FA"/>
    <w:rsid w:val="00E515A1"/>
    <w:rsid w:val="00E53B99"/>
    <w:rsid w:val="00E560DD"/>
    <w:rsid w:val="00E6103B"/>
    <w:rsid w:val="00E61DA9"/>
    <w:rsid w:val="00E61DC8"/>
    <w:rsid w:val="00E631C1"/>
    <w:rsid w:val="00E633C6"/>
    <w:rsid w:val="00E66EB4"/>
    <w:rsid w:val="00E722CD"/>
    <w:rsid w:val="00E75838"/>
    <w:rsid w:val="00E762E2"/>
    <w:rsid w:val="00E76A7D"/>
    <w:rsid w:val="00E76FF5"/>
    <w:rsid w:val="00E81067"/>
    <w:rsid w:val="00E81E0B"/>
    <w:rsid w:val="00E82FFD"/>
    <w:rsid w:val="00E8337A"/>
    <w:rsid w:val="00E84DF8"/>
    <w:rsid w:val="00E855F6"/>
    <w:rsid w:val="00E87126"/>
    <w:rsid w:val="00E87F84"/>
    <w:rsid w:val="00E907B4"/>
    <w:rsid w:val="00E93284"/>
    <w:rsid w:val="00E93566"/>
    <w:rsid w:val="00EA2AAA"/>
    <w:rsid w:val="00EA451B"/>
    <w:rsid w:val="00EA6602"/>
    <w:rsid w:val="00EB0121"/>
    <w:rsid w:val="00EB04B7"/>
    <w:rsid w:val="00EB24D2"/>
    <w:rsid w:val="00EB2DBF"/>
    <w:rsid w:val="00EB4388"/>
    <w:rsid w:val="00EC11EC"/>
    <w:rsid w:val="00EC1B07"/>
    <w:rsid w:val="00EC209E"/>
    <w:rsid w:val="00EC3F79"/>
    <w:rsid w:val="00EC465C"/>
    <w:rsid w:val="00EC64E0"/>
    <w:rsid w:val="00EC7748"/>
    <w:rsid w:val="00EC7816"/>
    <w:rsid w:val="00ED52AB"/>
    <w:rsid w:val="00ED6F9D"/>
    <w:rsid w:val="00EE15C3"/>
    <w:rsid w:val="00EE37F9"/>
    <w:rsid w:val="00EE5321"/>
    <w:rsid w:val="00EE54DB"/>
    <w:rsid w:val="00EE56B2"/>
    <w:rsid w:val="00EF27F9"/>
    <w:rsid w:val="00EF2ED3"/>
    <w:rsid w:val="00EF2FBA"/>
    <w:rsid w:val="00F0322D"/>
    <w:rsid w:val="00F03994"/>
    <w:rsid w:val="00F070FA"/>
    <w:rsid w:val="00F21DB2"/>
    <w:rsid w:val="00F243DF"/>
    <w:rsid w:val="00F24BAC"/>
    <w:rsid w:val="00F259B4"/>
    <w:rsid w:val="00F259B8"/>
    <w:rsid w:val="00F26B11"/>
    <w:rsid w:val="00F31853"/>
    <w:rsid w:val="00F329CB"/>
    <w:rsid w:val="00F33338"/>
    <w:rsid w:val="00F4123E"/>
    <w:rsid w:val="00F41F9A"/>
    <w:rsid w:val="00F42308"/>
    <w:rsid w:val="00F43DC3"/>
    <w:rsid w:val="00F4699B"/>
    <w:rsid w:val="00F472D7"/>
    <w:rsid w:val="00F47A59"/>
    <w:rsid w:val="00F47F4B"/>
    <w:rsid w:val="00F52A16"/>
    <w:rsid w:val="00F5356C"/>
    <w:rsid w:val="00F5708C"/>
    <w:rsid w:val="00F61DBC"/>
    <w:rsid w:val="00F6226B"/>
    <w:rsid w:val="00F65941"/>
    <w:rsid w:val="00F674EA"/>
    <w:rsid w:val="00F70B8E"/>
    <w:rsid w:val="00F70D89"/>
    <w:rsid w:val="00F74714"/>
    <w:rsid w:val="00F75641"/>
    <w:rsid w:val="00F76D6D"/>
    <w:rsid w:val="00F77844"/>
    <w:rsid w:val="00F81394"/>
    <w:rsid w:val="00F8142C"/>
    <w:rsid w:val="00F85E19"/>
    <w:rsid w:val="00F85F08"/>
    <w:rsid w:val="00F908A6"/>
    <w:rsid w:val="00F94DCB"/>
    <w:rsid w:val="00F95607"/>
    <w:rsid w:val="00F96629"/>
    <w:rsid w:val="00F97B42"/>
    <w:rsid w:val="00FA088D"/>
    <w:rsid w:val="00FA1C93"/>
    <w:rsid w:val="00FA706D"/>
    <w:rsid w:val="00FB15D2"/>
    <w:rsid w:val="00FB2405"/>
    <w:rsid w:val="00FB2BC7"/>
    <w:rsid w:val="00FB381C"/>
    <w:rsid w:val="00FB38F1"/>
    <w:rsid w:val="00FB3DD3"/>
    <w:rsid w:val="00FB4BF5"/>
    <w:rsid w:val="00FB5AF2"/>
    <w:rsid w:val="00FB69E2"/>
    <w:rsid w:val="00FB6CDC"/>
    <w:rsid w:val="00FB74E5"/>
    <w:rsid w:val="00FC07B2"/>
    <w:rsid w:val="00FC2B0C"/>
    <w:rsid w:val="00FC5CD5"/>
    <w:rsid w:val="00FD0FA5"/>
    <w:rsid w:val="00FD3B82"/>
    <w:rsid w:val="00FD591C"/>
    <w:rsid w:val="00FE3568"/>
    <w:rsid w:val="00FE52B7"/>
    <w:rsid w:val="00FE52FE"/>
    <w:rsid w:val="00FE5E9D"/>
    <w:rsid w:val="00FF4236"/>
    <w:rsid w:val="00FF45FC"/>
    <w:rsid w:val="00FF4E88"/>
    <w:rsid w:val="00FF5545"/>
    <w:rsid w:val="00FF559C"/>
    <w:rsid w:val="00FF68C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611"/>
    <w:rPr>
      <w:bCs w:val="0"/>
    </w:rPr>
  </w:style>
  <w:style w:type="paragraph" w:styleId="Heading1">
    <w:name w:val="heading 1"/>
    <w:basedOn w:val="Normal"/>
    <w:link w:val="Heading1Char"/>
    <w:uiPriority w:val="9"/>
    <w:qFormat/>
    <w:rsid w:val="00913611"/>
    <w:pPr>
      <w:spacing w:before="100" w:beforeAutospacing="1" w:after="100" w:afterAutospacing="1"/>
      <w:outlineLvl w:val="0"/>
    </w:pPr>
    <w:rPr>
      <w:rFonts w:eastAsia="Times New Roman"/>
      <w:b/>
      <w:kern w:val="36"/>
      <w:sz w:val="48"/>
      <w:szCs w:val="48"/>
      <w:lang w:eastAsia="en-AU"/>
    </w:rPr>
  </w:style>
  <w:style w:type="paragraph" w:styleId="Heading2">
    <w:name w:val="heading 2"/>
    <w:basedOn w:val="Normal"/>
    <w:next w:val="Normal"/>
    <w:link w:val="Heading2Char"/>
    <w:uiPriority w:val="9"/>
    <w:unhideWhenUsed/>
    <w:qFormat/>
    <w:rsid w:val="00913611"/>
    <w:pPr>
      <w:keepNext/>
      <w:keepLines/>
      <w:spacing w:before="200"/>
      <w:outlineLvl w:val="1"/>
    </w:pPr>
    <w:rPr>
      <w:rFonts w:asciiTheme="majorHAnsi" w:eastAsiaTheme="majorEastAsia" w:hAnsiTheme="majorHAnsi" w:cstheme="majorBidi"/>
      <w:b/>
      <w:color w:val="4F81BD" w:themeColor="accent1"/>
      <w:sz w:val="26"/>
      <w:szCs w:val="26"/>
    </w:rPr>
  </w:style>
  <w:style w:type="paragraph" w:styleId="Heading3">
    <w:name w:val="heading 3"/>
    <w:basedOn w:val="Normal"/>
    <w:next w:val="Normal"/>
    <w:link w:val="Heading3Char"/>
    <w:uiPriority w:val="9"/>
    <w:unhideWhenUsed/>
    <w:qFormat/>
    <w:rsid w:val="007610C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611"/>
    <w:rPr>
      <w:rFonts w:eastAsia="Times New Roman"/>
      <w:b/>
      <w:bCs w:val="0"/>
      <w:kern w:val="36"/>
      <w:sz w:val="48"/>
      <w:szCs w:val="48"/>
      <w:lang w:eastAsia="en-AU"/>
    </w:rPr>
  </w:style>
  <w:style w:type="character" w:customStyle="1" w:styleId="Heading2Char">
    <w:name w:val="Heading 2 Char"/>
    <w:basedOn w:val="DefaultParagraphFont"/>
    <w:link w:val="Heading2"/>
    <w:uiPriority w:val="9"/>
    <w:rsid w:val="00913611"/>
    <w:rPr>
      <w:rFonts w:asciiTheme="majorHAnsi" w:eastAsiaTheme="majorEastAsia" w:hAnsiTheme="majorHAnsi" w:cstheme="majorBidi"/>
      <w:b/>
      <w:bCs w:val="0"/>
      <w:color w:val="4F81BD" w:themeColor="accent1"/>
      <w:sz w:val="26"/>
      <w:szCs w:val="26"/>
    </w:rPr>
  </w:style>
  <w:style w:type="table" w:styleId="LightShading-Accent3">
    <w:name w:val="Light Shading Accent 3"/>
    <w:basedOn w:val="TableNormal"/>
    <w:uiPriority w:val="60"/>
    <w:rsid w:val="00913611"/>
    <w:rPr>
      <w:rFonts w:cstheme="minorBidi"/>
      <w:color w:val="76923C" w:themeColor="accent3" w:themeShade="BF"/>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onText">
    <w:name w:val="Balloon Text"/>
    <w:basedOn w:val="Normal"/>
    <w:link w:val="BalloonTextChar"/>
    <w:uiPriority w:val="99"/>
    <w:semiHidden/>
    <w:unhideWhenUsed/>
    <w:rsid w:val="00913611"/>
    <w:rPr>
      <w:rFonts w:ascii="Tahoma" w:hAnsi="Tahoma" w:cs="Tahoma"/>
      <w:sz w:val="16"/>
      <w:szCs w:val="16"/>
    </w:rPr>
  </w:style>
  <w:style w:type="character" w:customStyle="1" w:styleId="BalloonTextChar">
    <w:name w:val="Balloon Text Char"/>
    <w:basedOn w:val="DefaultParagraphFont"/>
    <w:link w:val="BalloonText"/>
    <w:uiPriority w:val="99"/>
    <w:semiHidden/>
    <w:rsid w:val="00913611"/>
    <w:rPr>
      <w:rFonts w:ascii="Tahoma" w:hAnsi="Tahoma" w:cs="Tahoma"/>
      <w:bCs w:val="0"/>
      <w:sz w:val="16"/>
      <w:szCs w:val="16"/>
    </w:rPr>
  </w:style>
  <w:style w:type="paragraph" w:customStyle="1" w:styleId="Default">
    <w:name w:val="Default"/>
    <w:rsid w:val="00D84015"/>
    <w:pPr>
      <w:autoSpaceDE w:val="0"/>
      <w:autoSpaceDN w:val="0"/>
      <w:adjustRightInd w:val="0"/>
    </w:pPr>
    <w:rPr>
      <w:rFonts w:ascii="Arial" w:hAnsi="Arial" w:cs="Arial"/>
      <w:bCs w:val="0"/>
      <w:color w:val="000000"/>
    </w:rPr>
  </w:style>
  <w:style w:type="table" w:styleId="TableGrid">
    <w:name w:val="Table Grid"/>
    <w:basedOn w:val="TableNormal"/>
    <w:uiPriority w:val="59"/>
    <w:rsid w:val="00213C1D"/>
    <w:rPr>
      <w:bCs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B06CB"/>
    <w:pPr>
      <w:tabs>
        <w:tab w:val="center" w:pos="4513"/>
        <w:tab w:val="right" w:pos="9026"/>
      </w:tabs>
    </w:pPr>
  </w:style>
  <w:style w:type="character" w:customStyle="1" w:styleId="HeaderChar">
    <w:name w:val="Header Char"/>
    <w:basedOn w:val="DefaultParagraphFont"/>
    <w:link w:val="Header"/>
    <w:uiPriority w:val="99"/>
    <w:semiHidden/>
    <w:rsid w:val="009B06CB"/>
    <w:rPr>
      <w:bCs w:val="0"/>
    </w:rPr>
  </w:style>
  <w:style w:type="paragraph" w:styleId="Footer">
    <w:name w:val="footer"/>
    <w:basedOn w:val="Normal"/>
    <w:link w:val="FooterChar"/>
    <w:uiPriority w:val="99"/>
    <w:unhideWhenUsed/>
    <w:rsid w:val="009B06CB"/>
    <w:pPr>
      <w:tabs>
        <w:tab w:val="center" w:pos="4513"/>
        <w:tab w:val="right" w:pos="9026"/>
      </w:tabs>
    </w:pPr>
  </w:style>
  <w:style w:type="character" w:customStyle="1" w:styleId="FooterChar">
    <w:name w:val="Footer Char"/>
    <w:basedOn w:val="DefaultParagraphFont"/>
    <w:link w:val="Footer"/>
    <w:uiPriority w:val="99"/>
    <w:rsid w:val="009B06CB"/>
    <w:rPr>
      <w:bCs w:val="0"/>
    </w:rPr>
  </w:style>
  <w:style w:type="paragraph" w:customStyle="1" w:styleId="m-2204180102748529602msolistparagraph">
    <w:name w:val="m_-2204180102748529602msolistparagraph"/>
    <w:basedOn w:val="Normal"/>
    <w:rsid w:val="00393F6B"/>
    <w:pPr>
      <w:spacing w:before="100" w:beforeAutospacing="1" w:after="100" w:afterAutospacing="1"/>
    </w:pPr>
    <w:rPr>
      <w:rFonts w:eastAsia="Times New Roman"/>
      <w:lang w:eastAsia="en-AU"/>
    </w:rPr>
  </w:style>
  <w:style w:type="paragraph" w:styleId="ListParagraph">
    <w:name w:val="List Paragraph"/>
    <w:basedOn w:val="Normal"/>
    <w:uiPriority w:val="34"/>
    <w:qFormat/>
    <w:rsid w:val="00393F6B"/>
    <w:pPr>
      <w:ind w:left="720"/>
      <w:contextualSpacing/>
    </w:pPr>
  </w:style>
  <w:style w:type="character" w:styleId="Hyperlink">
    <w:name w:val="Hyperlink"/>
    <w:basedOn w:val="DefaultParagraphFont"/>
    <w:uiPriority w:val="99"/>
    <w:unhideWhenUsed/>
    <w:rsid w:val="006F3297"/>
    <w:rPr>
      <w:color w:val="0000FF"/>
      <w:u w:val="single"/>
    </w:rPr>
  </w:style>
  <w:style w:type="character" w:styleId="Strong">
    <w:name w:val="Strong"/>
    <w:basedOn w:val="DefaultParagraphFont"/>
    <w:uiPriority w:val="22"/>
    <w:qFormat/>
    <w:rsid w:val="001D24A9"/>
    <w:rPr>
      <w:b/>
      <w:bCs/>
    </w:rPr>
  </w:style>
  <w:style w:type="character" w:customStyle="1" w:styleId="sr-only">
    <w:name w:val="sr-only"/>
    <w:basedOn w:val="DefaultParagraphFont"/>
    <w:rsid w:val="00A74043"/>
  </w:style>
  <w:style w:type="character" w:customStyle="1" w:styleId="checkbox">
    <w:name w:val="checkbox"/>
    <w:basedOn w:val="DefaultParagraphFont"/>
    <w:rsid w:val="00A74043"/>
  </w:style>
  <w:style w:type="paragraph" w:styleId="NormalWeb">
    <w:name w:val="Normal (Web)"/>
    <w:basedOn w:val="Normal"/>
    <w:uiPriority w:val="99"/>
    <w:unhideWhenUsed/>
    <w:rsid w:val="00C629F3"/>
    <w:pPr>
      <w:spacing w:before="100" w:beforeAutospacing="1" w:after="100" w:afterAutospacing="1"/>
    </w:pPr>
    <w:rPr>
      <w:rFonts w:eastAsia="Times New Roman"/>
      <w:lang w:eastAsia="en-AU"/>
    </w:rPr>
  </w:style>
  <w:style w:type="character" w:customStyle="1" w:styleId="Heading3Char">
    <w:name w:val="Heading 3 Char"/>
    <w:basedOn w:val="DefaultParagraphFont"/>
    <w:link w:val="Heading3"/>
    <w:uiPriority w:val="9"/>
    <w:rsid w:val="007610C9"/>
    <w:rPr>
      <w:rFonts w:asciiTheme="majorHAnsi" w:eastAsiaTheme="majorEastAsia" w:hAnsiTheme="majorHAnsi" w:cstheme="majorBidi"/>
      <w:b/>
      <w:color w:val="4F81BD" w:themeColor="accent1"/>
    </w:rPr>
  </w:style>
  <w:style w:type="character" w:customStyle="1" w:styleId="gd">
    <w:name w:val="gd"/>
    <w:basedOn w:val="DefaultParagraphFont"/>
    <w:rsid w:val="007610C9"/>
  </w:style>
  <w:style w:type="character" w:customStyle="1" w:styleId="foreign">
    <w:name w:val="foreign"/>
    <w:basedOn w:val="DefaultParagraphFont"/>
    <w:rsid w:val="0068606D"/>
  </w:style>
  <w:style w:type="character" w:customStyle="1" w:styleId="ipa">
    <w:name w:val="ipa"/>
    <w:basedOn w:val="DefaultParagraphFont"/>
    <w:rsid w:val="0068606D"/>
  </w:style>
  <w:style w:type="paragraph" w:customStyle="1" w:styleId="m-2885797087502392515msoplaintext">
    <w:name w:val="m_-2885797087502392515msoplaintext"/>
    <w:basedOn w:val="Normal"/>
    <w:rsid w:val="007344EA"/>
    <w:pPr>
      <w:spacing w:before="100" w:beforeAutospacing="1" w:after="100" w:afterAutospacing="1"/>
    </w:pPr>
    <w:rPr>
      <w:rFonts w:eastAsia="Times New Roman"/>
      <w:lang w:eastAsia="en-AU"/>
    </w:rPr>
  </w:style>
  <w:style w:type="character" w:customStyle="1" w:styleId="im">
    <w:name w:val="im"/>
    <w:basedOn w:val="DefaultParagraphFont"/>
    <w:rsid w:val="00BA6EA2"/>
  </w:style>
  <w:style w:type="character" w:customStyle="1" w:styleId="alternatecontenttext">
    <w:name w:val="alternatecontenttext"/>
    <w:basedOn w:val="DefaultParagraphFont"/>
    <w:rsid w:val="0081665F"/>
  </w:style>
  <w:style w:type="character" w:customStyle="1" w:styleId="contenttext">
    <w:name w:val="contenttext"/>
    <w:basedOn w:val="DefaultParagraphFont"/>
    <w:rsid w:val="0081665F"/>
  </w:style>
  <w:style w:type="paragraph" w:customStyle="1" w:styleId="m-7819270131831251217gmail-western">
    <w:name w:val="m_-7819270131831251217gmail-western"/>
    <w:basedOn w:val="Normal"/>
    <w:rsid w:val="00E33F04"/>
    <w:pPr>
      <w:spacing w:before="100" w:beforeAutospacing="1" w:after="100" w:afterAutospacing="1"/>
    </w:pPr>
    <w:rPr>
      <w:rFonts w:eastAsia="Times New Roman"/>
      <w:lang w:eastAsia="en-AU"/>
    </w:rPr>
  </w:style>
  <w:style w:type="character" w:customStyle="1" w:styleId="qu">
    <w:name w:val="qu"/>
    <w:basedOn w:val="DefaultParagraphFont"/>
    <w:rsid w:val="00F329CB"/>
  </w:style>
  <w:style w:type="character" w:customStyle="1" w:styleId="gi">
    <w:name w:val="gi"/>
    <w:basedOn w:val="DefaultParagraphFont"/>
    <w:rsid w:val="002B04DD"/>
  </w:style>
</w:styles>
</file>

<file path=word/webSettings.xml><?xml version="1.0" encoding="utf-8"?>
<w:webSettings xmlns:r="http://schemas.openxmlformats.org/officeDocument/2006/relationships" xmlns:w="http://schemas.openxmlformats.org/wordprocessingml/2006/main">
  <w:divs>
    <w:div w:id="6836426">
      <w:bodyDiv w:val="1"/>
      <w:marLeft w:val="0"/>
      <w:marRight w:val="0"/>
      <w:marTop w:val="0"/>
      <w:marBottom w:val="0"/>
      <w:divBdr>
        <w:top w:val="none" w:sz="0" w:space="0" w:color="auto"/>
        <w:left w:val="none" w:sz="0" w:space="0" w:color="auto"/>
        <w:bottom w:val="none" w:sz="0" w:space="0" w:color="auto"/>
        <w:right w:val="none" w:sz="0" w:space="0" w:color="auto"/>
      </w:divBdr>
    </w:div>
    <w:div w:id="8601876">
      <w:bodyDiv w:val="1"/>
      <w:marLeft w:val="0"/>
      <w:marRight w:val="0"/>
      <w:marTop w:val="0"/>
      <w:marBottom w:val="0"/>
      <w:divBdr>
        <w:top w:val="none" w:sz="0" w:space="0" w:color="auto"/>
        <w:left w:val="none" w:sz="0" w:space="0" w:color="auto"/>
        <w:bottom w:val="none" w:sz="0" w:space="0" w:color="auto"/>
        <w:right w:val="none" w:sz="0" w:space="0" w:color="auto"/>
      </w:divBdr>
      <w:divsChild>
        <w:div w:id="938293681">
          <w:marLeft w:val="0"/>
          <w:marRight w:val="0"/>
          <w:marTop w:val="0"/>
          <w:marBottom w:val="0"/>
          <w:divBdr>
            <w:top w:val="none" w:sz="0" w:space="0" w:color="auto"/>
            <w:left w:val="none" w:sz="0" w:space="0" w:color="auto"/>
            <w:bottom w:val="none" w:sz="0" w:space="0" w:color="auto"/>
            <w:right w:val="none" w:sz="0" w:space="0" w:color="auto"/>
          </w:divBdr>
          <w:divsChild>
            <w:div w:id="922028387">
              <w:marLeft w:val="0"/>
              <w:marRight w:val="0"/>
              <w:marTop w:val="0"/>
              <w:marBottom w:val="0"/>
              <w:divBdr>
                <w:top w:val="none" w:sz="0" w:space="0" w:color="auto"/>
                <w:left w:val="none" w:sz="0" w:space="0" w:color="auto"/>
                <w:bottom w:val="none" w:sz="0" w:space="0" w:color="auto"/>
                <w:right w:val="none" w:sz="0" w:space="0" w:color="auto"/>
              </w:divBdr>
              <w:divsChild>
                <w:div w:id="1132943504">
                  <w:marLeft w:val="0"/>
                  <w:marRight w:val="0"/>
                  <w:marTop w:val="0"/>
                  <w:marBottom w:val="0"/>
                  <w:divBdr>
                    <w:top w:val="none" w:sz="0" w:space="0" w:color="auto"/>
                    <w:left w:val="none" w:sz="0" w:space="0" w:color="auto"/>
                    <w:bottom w:val="none" w:sz="0" w:space="0" w:color="auto"/>
                    <w:right w:val="none" w:sz="0" w:space="0" w:color="auto"/>
                  </w:divBdr>
                  <w:divsChild>
                    <w:div w:id="1992295846">
                      <w:marLeft w:val="0"/>
                      <w:marRight w:val="0"/>
                      <w:marTop w:val="0"/>
                      <w:marBottom w:val="0"/>
                      <w:divBdr>
                        <w:top w:val="none" w:sz="0" w:space="0" w:color="auto"/>
                        <w:left w:val="none" w:sz="0" w:space="0" w:color="auto"/>
                        <w:bottom w:val="none" w:sz="0" w:space="0" w:color="auto"/>
                        <w:right w:val="none" w:sz="0" w:space="0" w:color="auto"/>
                      </w:divBdr>
                      <w:divsChild>
                        <w:div w:id="1593666567">
                          <w:marLeft w:val="0"/>
                          <w:marRight w:val="0"/>
                          <w:marTop w:val="0"/>
                          <w:marBottom w:val="0"/>
                          <w:divBdr>
                            <w:top w:val="none" w:sz="0" w:space="0" w:color="auto"/>
                            <w:left w:val="none" w:sz="0" w:space="0" w:color="auto"/>
                            <w:bottom w:val="none" w:sz="0" w:space="0" w:color="auto"/>
                            <w:right w:val="none" w:sz="0" w:space="0" w:color="auto"/>
                          </w:divBdr>
                          <w:divsChild>
                            <w:div w:id="1899393458">
                              <w:marLeft w:val="0"/>
                              <w:marRight w:val="0"/>
                              <w:marTop w:val="0"/>
                              <w:marBottom w:val="0"/>
                              <w:divBdr>
                                <w:top w:val="none" w:sz="0" w:space="0" w:color="auto"/>
                                <w:left w:val="none" w:sz="0" w:space="0" w:color="auto"/>
                                <w:bottom w:val="none" w:sz="0" w:space="0" w:color="auto"/>
                                <w:right w:val="none" w:sz="0" w:space="0" w:color="auto"/>
                              </w:divBdr>
                            </w:div>
                            <w:div w:id="14841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28929">
          <w:marLeft w:val="0"/>
          <w:marRight w:val="0"/>
          <w:marTop w:val="0"/>
          <w:marBottom w:val="0"/>
          <w:divBdr>
            <w:top w:val="none" w:sz="0" w:space="0" w:color="auto"/>
            <w:left w:val="none" w:sz="0" w:space="0" w:color="auto"/>
            <w:bottom w:val="none" w:sz="0" w:space="0" w:color="auto"/>
            <w:right w:val="none" w:sz="0" w:space="0" w:color="auto"/>
          </w:divBdr>
          <w:divsChild>
            <w:div w:id="1122308868">
              <w:marLeft w:val="0"/>
              <w:marRight w:val="0"/>
              <w:marTop w:val="0"/>
              <w:marBottom w:val="0"/>
              <w:divBdr>
                <w:top w:val="none" w:sz="0" w:space="0" w:color="auto"/>
                <w:left w:val="none" w:sz="0" w:space="0" w:color="auto"/>
                <w:bottom w:val="none" w:sz="0" w:space="0" w:color="auto"/>
                <w:right w:val="none" w:sz="0" w:space="0" w:color="auto"/>
              </w:divBdr>
              <w:divsChild>
                <w:div w:id="475031144">
                  <w:marLeft w:val="0"/>
                  <w:marRight w:val="0"/>
                  <w:marTop w:val="0"/>
                  <w:marBottom w:val="0"/>
                  <w:divBdr>
                    <w:top w:val="none" w:sz="0" w:space="0" w:color="auto"/>
                    <w:left w:val="none" w:sz="0" w:space="0" w:color="auto"/>
                    <w:bottom w:val="none" w:sz="0" w:space="0" w:color="auto"/>
                    <w:right w:val="none" w:sz="0" w:space="0" w:color="auto"/>
                  </w:divBdr>
                  <w:divsChild>
                    <w:div w:id="1246961100">
                      <w:marLeft w:val="0"/>
                      <w:marRight w:val="0"/>
                      <w:marTop w:val="0"/>
                      <w:marBottom w:val="0"/>
                      <w:divBdr>
                        <w:top w:val="none" w:sz="0" w:space="0" w:color="auto"/>
                        <w:left w:val="none" w:sz="0" w:space="0" w:color="auto"/>
                        <w:bottom w:val="none" w:sz="0" w:space="0" w:color="auto"/>
                        <w:right w:val="none" w:sz="0" w:space="0" w:color="auto"/>
                      </w:divBdr>
                      <w:divsChild>
                        <w:div w:id="12441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64144">
      <w:bodyDiv w:val="1"/>
      <w:marLeft w:val="0"/>
      <w:marRight w:val="0"/>
      <w:marTop w:val="0"/>
      <w:marBottom w:val="0"/>
      <w:divBdr>
        <w:top w:val="none" w:sz="0" w:space="0" w:color="auto"/>
        <w:left w:val="none" w:sz="0" w:space="0" w:color="auto"/>
        <w:bottom w:val="none" w:sz="0" w:space="0" w:color="auto"/>
        <w:right w:val="none" w:sz="0" w:space="0" w:color="auto"/>
      </w:divBdr>
    </w:div>
    <w:div w:id="62072079">
      <w:bodyDiv w:val="1"/>
      <w:marLeft w:val="0"/>
      <w:marRight w:val="0"/>
      <w:marTop w:val="0"/>
      <w:marBottom w:val="0"/>
      <w:divBdr>
        <w:top w:val="none" w:sz="0" w:space="0" w:color="auto"/>
        <w:left w:val="none" w:sz="0" w:space="0" w:color="auto"/>
        <w:bottom w:val="none" w:sz="0" w:space="0" w:color="auto"/>
        <w:right w:val="none" w:sz="0" w:space="0" w:color="auto"/>
      </w:divBdr>
      <w:divsChild>
        <w:div w:id="718289554">
          <w:marLeft w:val="0"/>
          <w:marRight w:val="0"/>
          <w:marTop w:val="0"/>
          <w:marBottom w:val="0"/>
          <w:divBdr>
            <w:top w:val="none" w:sz="0" w:space="0" w:color="auto"/>
            <w:left w:val="none" w:sz="0" w:space="0" w:color="auto"/>
            <w:bottom w:val="none" w:sz="0" w:space="0" w:color="auto"/>
            <w:right w:val="none" w:sz="0" w:space="0" w:color="auto"/>
          </w:divBdr>
        </w:div>
        <w:div w:id="503055637">
          <w:marLeft w:val="0"/>
          <w:marRight w:val="0"/>
          <w:marTop w:val="0"/>
          <w:marBottom w:val="0"/>
          <w:divBdr>
            <w:top w:val="none" w:sz="0" w:space="0" w:color="auto"/>
            <w:left w:val="none" w:sz="0" w:space="0" w:color="auto"/>
            <w:bottom w:val="none" w:sz="0" w:space="0" w:color="auto"/>
            <w:right w:val="none" w:sz="0" w:space="0" w:color="auto"/>
          </w:divBdr>
        </w:div>
        <w:div w:id="271784155">
          <w:marLeft w:val="0"/>
          <w:marRight w:val="0"/>
          <w:marTop w:val="0"/>
          <w:marBottom w:val="0"/>
          <w:divBdr>
            <w:top w:val="none" w:sz="0" w:space="0" w:color="auto"/>
            <w:left w:val="none" w:sz="0" w:space="0" w:color="auto"/>
            <w:bottom w:val="none" w:sz="0" w:space="0" w:color="auto"/>
            <w:right w:val="none" w:sz="0" w:space="0" w:color="auto"/>
          </w:divBdr>
        </w:div>
        <w:div w:id="516193658">
          <w:marLeft w:val="0"/>
          <w:marRight w:val="0"/>
          <w:marTop w:val="0"/>
          <w:marBottom w:val="0"/>
          <w:divBdr>
            <w:top w:val="none" w:sz="0" w:space="0" w:color="auto"/>
            <w:left w:val="none" w:sz="0" w:space="0" w:color="auto"/>
            <w:bottom w:val="none" w:sz="0" w:space="0" w:color="auto"/>
            <w:right w:val="none" w:sz="0" w:space="0" w:color="auto"/>
          </w:divBdr>
        </w:div>
        <w:div w:id="1691253911">
          <w:marLeft w:val="0"/>
          <w:marRight w:val="0"/>
          <w:marTop w:val="0"/>
          <w:marBottom w:val="0"/>
          <w:divBdr>
            <w:top w:val="none" w:sz="0" w:space="0" w:color="auto"/>
            <w:left w:val="none" w:sz="0" w:space="0" w:color="auto"/>
            <w:bottom w:val="none" w:sz="0" w:space="0" w:color="auto"/>
            <w:right w:val="none" w:sz="0" w:space="0" w:color="auto"/>
          </w:divBdr>
        </w:div>
        <w:div w:id="1470978234">
          <w:marLeft w:val="0"/>
          <w:marRight w:val="0"/>
          <w:marTop w:val="0"/>
          <w:marBottom w:val="0"/>
          <w:divBdr>
            <w:top w:val="none" w:sz="0" w:space="0" w:color="auto"/>
            <w:left w:val="none" w:sz="0" w:space="0" w:color="auto"/>
            <w:bottom w:val="none" w:sz="0" w:space="0" w:color="auto"/>
            <w:right w:val="none" w:sz="0" w:space="0" w:color="auto"/>
          </w:divBdr>
        </w:div>
        <w:div w:id="80299091">
          <w:marLeft w:val="0"/>
          <w:marRight w:val="0"/>
          <w:marTop w:val="0"/>
          <w:marBottom w:val="0"/>
          <w:divBdr>
            <w:top w:val="none" w:sz="0" w:space="0" w:color="auto"/>
            <w:left w:val="none" w:sz="0" w:space="0" w:color="auto"/>
            <w:bottom w:val="none" w:sz="0" w:space="0" w:color="auto"/>
            <w:right w:val="none" w:sz="0" w:space="0" w:color="auto"/>
          </w:divBdr>
        </w:div>
        <w:div w:id="1291009552">
          <w:marLeft w:val="0"/>
          <w:marRight w:val="0"/>
          <w:marTop w:val="0"/>
          <w:marBottom w:val="0"/>
          <w:divBdr>
            <w:top w:val="none" w:sz="0" w:space="0" w:color="auto"/>
            <w:left w:val="none" w:sz="0" w:space="0" w:color="auto"/>
            <w:bottom w:val="none" w:sz="0" w:space="0" w:color="auto"/>
            <w:right w:val="none" w:sz="0" w:space="0" w:color="auto"/>
          </w:divBdr>
        </w:div>
      </w:divsChild>
    </w:div>
    <w:div w:id="94332866">
      <w:bodyDiv w:val="1"/>
      <w:marLeft w:val="0"/>
      <w:marRight w:val="0"/>
      <w:marTop w:val="0"/>
      <w:marBottom w:val="0"/>
      <w:divBdr>
        <w:top w:val="none" w:sz="0" w:space="0" w:color="auto"/>
        <w:left w:val="none" w:sz="0" w:space="0" w:color="auto"/>
        <w:bottom w:val="none" w:sz="0" w:space="0" w:color="auto"/>
        <w:right w:val="none" w:sz="0" w:space="0" w:color="auto"/>
      </w:divBdr>
    </w:div>
    <w:div w:id="113135972">
      <w:bodyDiv w:val="1"/>
      <w:marLeft w:val="0"/>
      <w:marRight w:val="0"/>
      <w:marTop w:val="0"/>
      <w:marBottom w:val="0"/>
      <w:divBdr>
        <w:top w:val="none" w:sz="0" w:space="0" w:color="auto"/>
        <w:left w:val="none" w:sz="0" w:space="0" w:color="auto"/>
        <w:bottom w:val="none" w:sz="0" w:space="0" w:color="auto"/>
        <w:right w:val="none" w:sz="0" w:space="0" w:color="auto"/>
      </w:divBdr>
    </w:div>
    <w:div w:id="305622099">
      <w:bodyDiv w:val="1"/>
      <w:marLeft w:val="0"/>
      <w:marRight w:val="0"/>
      <w:marTop w:val="0"/>
      <w:marBottom w:val="0"/>
      <w:divBdr>
        <w:top w:val="none" w:sz="0" w:space="0" w:color="auto"/>
        <w:left w:val="none" w:sz="0" w:space="0" w:color="auto"/>
        <w:bottom w:val="none" w:sz="0" w:space="0" w:color="auto"/>
        <w:right w:val="none" w:sz="0" w:space="0" w:color="auto"/>
      </w:divBdr>
    </w:div>
    <w:div w:id="342637024">
      <w:bodyDiv w:val="1"/>
      <w:marLeft w:val="0"/>
      <w:marRight w:val="0"/>
      <w:marTop w:val="0"/>
      <w:marBottom w:val="0"/>
      <w:divBdr>
        <w:top w:val="none" w:sz="0" w:space="0" w:color="auto"/>
        <w:left w:val="none" w:sz="0" w:space="0" w:color="auto"/>
        <w:bottom w:val="none" w:sz="0" w:space="0" w:color="auto"/>
        <w:right w:val="none" w:sz="0" w:space="0" w:color="auto"/>
      </w:divBdr>
    </w:div>
    <w:div w:id="390009814">
      <w:bodyDiv w:val="1"/>
      <w:marLeft w:val="0"/>
      <w:marRight w:val="0"/>
      <w:marTop w:val="0"/>
      <w:marBottom w:val="0"/>
      <w:divBdr>
        <w:top w:val="none" w:sz="0" w:space="0" w:color="auto"/>
        <w:left w:val="none" w:sz="0" w:space="0" w:color="auto"/>
        <w:bottom w:val="none" w:sz="0" w:space="0" w:color="auto"/>
        <w:right w:val="none" w:sz="0" w:space="0" w:color="auto"/>
      </w:divBdr>
    </w:div>
    <w:div w:id="398358088">
      <w:bodyDiv w:val="1"/>
      <w:marLeft w:val="0"/>
      <w:marRight w:val="0"/>
      <w:marTop w:val="0"/>
      <w:marBottom w:val="0"/>
      <w:divBdr>
        <w:top w:val="none" w:sz="0" w:space="0" w:color="auto"/>
        <w:left w:val="none" w:sz="0" w:space="0" w:color="auto"/>
        <w:bottom w:val="none" w:sz="0" w:space="0" w:color="auto"/>
        <w:right w:val="none" w:sz="0" w:space="0" w:color="auto"/>
      </w:divBdr>
    </w:div>
    <w:div w:id="515853918">
      <w:bodyDiv w:val="1"/>
      <w:marLeft w:val="0"/>
      <w:marRight w:val="0"/>
      <w:marTop w:val="0"/>
      <w:marBottom w:val="0"/>
      <w:divBdr>
        <w:top w:val="none" w:sz="0" w:space="0" w:color="auto"/>
        <w:left w:val="none" w:sz="0" w:space="0" w:color="auto"/>
        <w:bottom w:val="none" w:sz="0" w:space="0" w:color="auto"/>
        <w:right w:val="none" w:sz="0" w:space="0" w:color="auto"/>
      </w:divBdr>
    </w:div>
    <w:div w:id="521358210">
      <w:bodyDiv w:val="1"/>
      <w:marLeft w:val="0"/>
      <w:marRight w:val="0"/>
      <w:marTop w:val="0"/>
      <w:marBottom w:val="0"/>
      <w:divBdr>
        <w:top w:val="none" w:sz="0" w:space="0" w:color="auto"/>
        <w:left w:val="none" w:sz="0" w:space="0" w:color="auto"/>
        <w:bottom w:val="none" w:sz="0" w:space="0" w:color="auto"/>
        <w:right w:val="none" w:sz="0" w:space="0" w:color="auto"/>
      </w:divBdr>
    </w:div>
    <w:div w:id="559753605">
      <w:bodyDiv w:val="1"/>
      <w:marLeft w:val="0"/>
      <w:marRight w:val="0"/>
      <w:marTop w:val="0"/>
      <w:marBottom w:val="0"/>
      <w:divBdr>
        <w:top w:val="none" w:sz="0" w:space="0" w:color="auto"/>
        <w:left w:val="none" w:sz="0" w:space="0" w:color="auto"/>
        <w:bottom w:val="none" w:sz="0" w:space="0" w:color="auto"/>
        <w:right w:val="none" w:sz="0" w:space="0" w:color="auto"/>
      </w:divBdr>
      <w:divsChild>
        <w:div w:id="857743657">
          <w:marLeft w:val="0"/>
          <w:marRight w:val="0"/>
          <w:marTop w:val="0"/>
          <w:marBottom w:val="0"/>
          <w:divBdr>
            <w:top w:val="none" w:sz="0" w:space="0" w:color="auto"/>
            <w:left w:val="none" w:sz="0" w:space="0" w:color="auto"/>
            <w:bottom w:val="none" w:sz="0" w:space="0" w:color="auto"/>
            <w:right w:val="none" w:sz="0" w:space="0" w:color="auto"/>
          </w:divBdr>
        </w:div>
        <w:div w:id="747457221">
          <w:marLeft w:val="0"/>
          <w:marRight w:val="0"/>
          <w:marTop w:val="0"/>
          <w:marBottom w:val="0"/>
          <w:divBdr>
            <w:top w:val="none" w:sz="0" w:space="0" w:color="auto"/>
            <w:left w:val="none" w:sz="0" w:space="0" w:color="auto"/>
            <w:bottom w:val="none" w:sz="0" w:space="0" w:color="auto"/>
            <w:right w:val="none" w:sz="0" w:space="0" w:color="auto"/>
          </w:divBdr>
        </w:div>
        <w:div w:id="145629169">
          <w:marLeft w:val="0"/>
          <w:marRight w:val="0"/>
          <w:marTop w:val="0"/>
          <w:marBottom w:val="0"/>
          <w:divBdr>
            <w:top w:val="none" w:sz="0" w:space="0" w:color="auto"/>
            <w:left w:val="none" w:sz="0" w:space="0" w:color="auto"/>
            <w:bottom w:val="none" w:sz="0" w:space="0" w:color="auto"/>
            <w:right w:val="none" w:sz="0" w:space="0" w:color="auto"/>
          </w:divBdr>
        </w:div>
        <w:div w:id="1788967756">
          <w:marLeft w:val="0"/>
          <w:marRight w:val="0"/>
          <w:marTop w:val="0"/>
          <w:marBottom w:val="0"/>
          <w:divBdr>
            <w:top w:val="none" w:sz="0" w:space="0" w:color="auto"/>
            <w:left w:val="none" w:sz="0" w:space="0" w:color="auto"/>
            <w:bottom w:val="none" w:sz="0" w:space="0" w:color="auto"/>
            <w:right w:val="none" w:sz="0" w:space="0" w:color="auto"/>
          </w:divBdr>
        </w:div>
        <w:div w:id="868303373">
          <w:marLeft w:val="0"/>
          <w:marRight w:val="0"/>
          <w:marTop w:val="0"/>
          <w:marBottom w:val="0"/>
          <w:divBdr>
            <w:top w:val="none" w:sz="0" w:space="0" w:color="auto"/>
            <w:left w:val="none" w:sz="0" w:space="0" w:color="auto"/>
            <w:bottom w:val="none" w:sz="0" w:space="0" w:color="auto"/>
            <w:right w:val="none" w:sz="0" w:space="0" w:color="auto"/>
          </w:divBdr>
        </w:div>
        <w:div w:id="356472717">
          <w:marLeft w:val="0"/>
          <w:marRight w:val="0"/>
          <w:marTop w:val="0"/>
          <w:marBottom w:val="0"/>
          <w:divBdr>
            <w:top w:val="none" w:sz="0" w:space="0" w:color="auto"/>
            <w:left w:val="none" w:sz="0" w:space="0" w:color="auto"/>
            <w:bottom w:val="none" w:sz="0" w:space="0" w:color="auto"/>
            <w:right w:val="none" w:sz="0" w:space="0" w:color="auto"/>
          </w:divBdr>
        </w:div>
        <w:div w:id="1375887476">
          <w:marLeft w:val="0"/>
          <w:marRight w:val="0"/>
          <w:marTop w:val="0"/>
          <w:marBottom w:val="0"/>
          <w:divBdr>
            <w:top w:val="none" w:sz="0" w:space="0" w:color="auto"/>
            <w:left w:val="none" w:sz="0" w:space="0" w:color="auto"/>
            <w:bottom w:val="none" w:sz="0" w:space="0" w:color="auto"/>
            <w:right w:val="none" w:sz="0" w:space="0" w:color="auto"/>
          </w:divBdr>
        </w:div>
        <w:div w:id="1582451175">
          <w:marLeft w:val="0"/>
          <w:marRight w:val="0"/>
          <w:marTop w:val="0"/>
          <w:marBottom w:val="0"/>
          <w:divBdr>
            <w:top w:val="none" w:sz="0" w:space="0" w:color="auto"/>
            <w:left w:val="none" w:sz="0" w:space="0" w:color="auto"/>
            <w:bottom w:val="none" w:sz="0" w:space="0" w:color="auto"/>
            <w:right w:val="none" w:sz="0" w:space="0" w:color="auto"/>
          </w:divBdr>
        </w:div>
        <w:div w:id="774517641">
          <w:marLeft w:val="0"/>
          <w:marRight w:val="0"/>
          <w:marTop w:val="0"/>
          <w:marBottom w:val="0"/>
          <w:divBdr>
            <w:top w:val="none" w:sz="0" w:space="0" w:color="auto"/>
            <w:left w:val="none" w:sz="0" w:space="0" w:color="auto"/>
            <w:bottom w:val="none" w:sz="0" w:space="0" w:color="auto"/>
            <w:right w:val="none" w:sz="0" w:space="0" w:color="auto"/>
          </w:divBdr>
        </w:div>
        <w:div w:id="907495888">
          <w:marLeft w:val="0"/>
          <w:marRight w:val="0"/>
          <w:marTop w:val="0"/>
          <w:marBottom w:val="0"/>
          <w:divBdr>
            <w:top w:val="none" w:sz="0" w:space="0" w:color="auto"/>
            <w:left w:val="none" w:sz="0" w:space="0" w:color="auto"/>
            <w:bottom w:val="none" w:sz="0" w:space="0" w:color="auto"/>
            <w:right w:val="none" w:sz="0" w:space="0" w:color="auto"/>
          </w:divBdr>
        </w:div>
        <w:div w:id="1280524650">
          <w:marLeft w:val="0"/>
          <w:marRight w:val="0"/>
          <w:marTop w:val="0"/>
          <w:marBottom w:val="0"/>
          <w:divBdr>
            <w:top w:val="none" w:sz="0" w:space="0" w:color="auto"/>
            <w:left w:val="none" w:sz="0" w:space="0" w:color="auto"/>
            <w:bottom w:val="none" w:sz="0" w:space="0" w:color="auto"/>
            <w:right w:val="none" w:sz="0" w:space="0" w:color="auto"/>
          </w:divBdr>
        </w:div>
      </w:divsChild>
    </w:div>
    <w:div w:id="559830943">
      <w:bodyDiv w:val="1"/>
      <w:marLeft w:val="0"/>
      <w:marRight w:val="0"/>
      <w:marTop w:val="0"/>
      <w:marBottom w:val="0"/>
      <w:divBdr>
        <w:top w:val="none" w:sz="0" w:space="0" w:color="auto"/>
        <w:left w:val="none" w:sz="0" w:space="0" w:color="auto"/>
        <w:bottom w:val="none" w:sz="0" w:space="0" w:color="auto"/>
        <w:right w:val="none" w:sz="0" w:space="0" w:color="auto"/>
      </w:divBdr>
    </w:div>
    <w:div w:id="602223963">
      <w:bodyDiv w:val="1"/>
      <w:marLeft w:val="0"/>
      <w:marRight w:val="0"/>
      <w:marTop w:val="0"/>
      <w:marBottom w:val="0"/>
      <w:divBdr>
        <w:top w:val="none" w:sz="0" w:space="0" w:color="auto"/>
        <w:left w:val="none" w:sz="0" w:space="0" w:color="auto"/>
        <w:bottom w:val="none" w:sz="0" w:space="0" w:color="auto"/>
        <w:right w:val="none" w:sz="0" w:space="0" w:color="auto"/>
      </w:divBdr>
    </w:div>
    <w:div w:id="621619062">
      <w:bodyDiv w:val="1"/>
      <w:marLeft w:val="0"/>
      <w:marRight w:val="0"/>
      <w:marTop w:val="0"/>
      <w:marBottom w:val="0"/>
      <w:divBdr>
        <w:top w:val="none" w:sz="0" w:space="0" w:color="auto"/>
        <w:left w:val="none" w:sz="0" w:space="0" w:color="auto"/>
        <w:bottom w:val="none" w:sz="0" w:space="0" w:color="auto"/>
        <w:right w:val="none" w:sz="0" w:space="0" w:color="auto"/>
      </w:divBdr>
      <w:divsChild>
        <w:div w:id="371031994">
          <w:marLeft w:val="0"/>
          <w:marRight w:val="0"/>
          <w:marTop w:val="0"/>
          <w:marBottom w:val="0"/>
          <w:divBdr>
            <w:top w:val="none" w:sz="0" w:space="0" w:color="auto"/>
            <w:left w:val="none" w:sz="0" w:space="0" w:color="auto"/>
            <w:bottom w:val="none" w:sz="0" w:space="0" w:color="auto"/>
            <w:right w:val="none" w:sz="0" w:space="0" w:color="auto"/>
          </w:divBdr>
        </w:div>
        <w:div w:id="568419734">
          <w:marLeft w:val="0"/>
          <w:marRight w:val="0"/>
          <w:marTop w:val="0"/>
          <w:marBottom w:val="0"/>
          <w:divBdr>
            <w:top w:val="none" w:sz="0" w:space="0" w:color="auto"/>
            <w:left w:val="none" w:sz="0" w:space="0" w:color="auto"/>
            <w:bottom w:val="none" w:sz="0" w:space="0" w:color="auto"/>
            <w:right w:val="none" w:sz="0" w:space="0" w:color="auto"/>
          </w:divBdr>
        </w:div>
        <w:div w:id="1294366273">
          <w:marLeft w:val="0"/>
          <w:marRight w:val="0"/>
          <w:marTop w:val="0"/>
          <w:marBottom w:val="0"/>
          <w:divBdr>
            <w:top w:val="none" w:sz="0" w:space="0" w:color="auto"/>
            <w:left w:val="none" w:sz="0" w:space="0" w:color="auto"/>
            <w:bottom w:val="none" w:sz="0" w:space="0" w:color="auto"/>
            <w:right w:val="none" w:sz="0" w:space="0" w:color="auto"/>
          </w:divBdr>
        </w:div>
        <w:div w:id="1175992390">
          <w:marLeft w:val="0"/>
          <w:marRight w:val="0"/>
          <w:marTop w:val="0"/>
          <w:marBottom w:val="0"/>
          <w:divBdr>
            <w:top w:val="none" w:sz="0" w:space="0" w:color="auto"/>
            <w:left w:val="none" w:sz="0" w:space="0" w:color="auto"/>
            <w:bottom w:val="none" w:sz="0" w:space="0" w:color="auto"/>
            <w:right w:val="none" w:sz="0" w:space="0" w:color="auto"/>
          </w:divBdr>
        </w:div>
        <w:div w:id="2076195786">
          <w:marLeft w:val="0"/>
          <w:marRight w:val="0"/>
          <w:marTop w:val="0"/>
          <w:marBottom w:val="0"/>
          <w:divBdr>
            <w:top w:val="none" w:sz="0" w:space="0" w:color="auto"/>
            <w:left w:val="none" w:sz="0" w:space="0" w:color="auto"/>
            <w:bottom w:val="none" w:sz="0" w:space="0" w:color="auto"/>
            <w:right w:val="none" w:sz="0" w:space="0" w:color="auto"/>
          </w:divBdr>
        </w:div>
        <w:div w:id="1501460304">
          <w:marLeft w:val="0"/>
          <w:marRight w:val="0"/>
          <w:marTop w:val="0"/>
          <w:marBottom w:val="0"/>
          <w:divBdr>
            <w:top w:val="none" w:sz="0" w:space="0" w:color="auto"/>
            <w:left w:val="none" w:sz="0" w:space="0" w:color="auto"/>
            <w:bottom w:val="none" w:sz="0" w:space="0" w:color="auto"/>
            <w:right w:val="none" w:sz="0" w:space="0" w:color="auto"/>
          </w:divBdr>
        </w:div>
        <w:div w:id="1547717714">
          <w:marLeft w:val="0"/>
          <w:marRight w:val="0"/>
          <w:marTop w:val="0"/>
          <w:marBottom w:val="0"/>
          <w:divBdr>
            <w:top w:val="none" w:sz="0" w:space="0" w:color="auto"/>
            <w:left w:val="none" w:sz="0" w:space="0" w:color="auto"/>
            <w:bottom w:val="none" w:sz="0" w:space="0" w:color="auto"/>
            <w:right w:val="none" w:sz="0" w:space="0" w:color="auto"/>
          </w:divBdr>
        </w:div>
        <w:div w:id="2122650400">
          <w:marLeft w:val="0"/>
          <w:marRight w:val="0"/>
          <w:marTop w:val="0"/>
          <w:marBottom w:val="0"/>
          <w:divBdr>
            <w:top w:val="none" w:sz="0" w:space="0" w:color="auto"/>
            <w:left w:val="none" w:sz="0" w:space="0" w:color="auto"/>
            <w:bottom w:val="none" w:sz="0" w:space="0" w:color="auto"/>
            <w:right w:val="none" w:sz="0" w:space="0" w:color="auto"/>
          </w:divBdr>
        </w:div>
        <w:div w:id="936718504">
          <w:marLeft w:val="0"/>
          <w:marRight w:val="0"/>
          <w:marTop w:val="0"/>
          <w:marBottom w:val="0"/>
          <w:divBdr>
            <w:top w:val="none" w:sz="0" w:space="0" w:color="auto"/>
            <w:left w:val="none" w:sz="0" w:space="0" w:color="auto"/>
            <w:bottom w:val="none" w:sz="0" w:space="0" w:color="auto"/>
            <w:right w:val="none" w:sz="0" w:space="0" w:color="auto"/>
          </w:divBdr>
        </w:div>
      </w:divsChild>
    </w:div>
    <w:div w:id="648441944">
      <w:bodyDiv w:val="1"/>
      <w:marLeft w:val="0"/>
      <w:marRight w:val="0"/>
      <w:marTop w:val="0"/>
      <w:marBottom w:val="0"/>
      <w:divBdr>
        <w:top w:val="none" w:sz="0" w:space="0" w:color="auto"/>
        <w:left w:val="none" w:sz="0" w:space="0" w:color="auto"/>
        <w:bottom w:val="none" w:sz="0" w:space="0" w:color="auto"/>
        <w:right w:val="none" w:sz="0" w:space="0" w:color="auto"/>
      </w:divBdr>
    </w:div>
    <w:div w:id="730737257">
      <w:bodyDiv w:val="1"/>
      <w:marLeft w:val="0"/>
      <w:marRight w:val="0"/>
      <w:marTop w:val="0"/>
      <w:marBottom w:val="0"/>
      <w:divBdr>
        <w:top w:val="none" w:sz="0" w:space="0" w:color="auto"/>
        <w:left w:val="none" w:sz="0" w:space="0" w:color="auto"/>
        <w:bottom w:val="none" w:sz="0" w:space="0" w:color="auto"/>
        <w:right w:val="none" w:sz="0" w:space="0" w:color="auto"/>
      </w:divBdr>
      <w:divsChild>
        <w:div w:id="2143885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169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2217721">
      <w:bodyDiv w:val="1"/>
      <w:marLeft w:val="0"/>
      <w:marRight w:val="0"/>
      <w:marTop w:val="0"/>
      <w:marBottom w:val="0"/>
      <w:divBdr>
        <w:top w:val="none" w:sz="0" w:space="0" w:color="auto"/>
        <w:left w:val="none" w:sz="0" w:space="0" w:color="auto"/>
        <w:bottom w:val="none" w:sz="0" w:space="0" w:color="auto"/>
        <w:right w:val="none" w:sz="0" w:space="0" w:color="auto"/>
      </w:divBdr>
    </w:div>
    <w:div w:id="751851052">
      <w:bodyDiv w:val="1"/>
      <w:marLeft w:val="0"/>
      <w:marRight w:val="0"/>
      <w:marTop w:val="0"/>
      <w:marBottom w:val="0"/>
      <w:divBdr>
        <w:top w:val="none" w:sz="0" w:space="0" w:color="auto"/>
        <w:left w:val="none" w:sz="0" w:space="0" w:color="auto"/>
        <w:bottom w:val="none" w:sz="0" w:space="0" w:color="auto"/>
        <w:right w:val="none" w:sz="0" w:space="0" w:color="auto"/>
      </w:divBdr>
    </w:div>
    <w:div w:id="908151645">
      <w:bodyDiv w:val="1"/>
      <w:marLeft w:val="0"/>
      <w:marRight w:val="0"/>
      <w:marTop w:val="0"/>
      <w:marBottom w:val="0"/>
      <w:divBdr>
        <w:top w:val="none" w:sz="0" w:space="0" w:color="auto"/>
        <w:left w:val="none" w:sz="0" w:space="0" w:color="auto"/>
        <w:bottom w:val="none" w:sz="0" w:space="0" w:color="auto"/>
        <w:right w:val="none" w:sz="0" w:space="0" w:color="auto"/>
      </w:divBdr>
      <w:divsChild>
        <w:div w:id="1225605544">
          <w:marLeft w:val="0"/>
          <w:marRight w:val="0"/>
          <w:marTop w:val="0"/>
          <w:marBottom w:val="0"/>
          <w:divBdr>
            <w:top w:val="none" w:sz="0" w:space="0" w:color="auto"/>
            <w:left w:val="none" w:sz="0" w:space="0" w:color="auto"/>
            <w:bottom w:val="none" w:sz="0" w:space="0" w:color="auto"/>
            <w:right w:val="none" w:sz="0" w:space="0" w:color="auto"/>
          </w:divBdr>
        </w:div>
        <w:div w:id="1893879056">
          <w:marLeft w:val="0"/>
          <w:marRight w:val="0"/>
          <w:marTop w:val="0"/>
          <w:marBottom w:val="0"/>
          <w:divBdr>
            <w:top w:val="none" w:sz="0" w:space="0" w:color="auto"/>
            <w:left w:val="none" w:sz="0" w:space="0" w:color="auto"/>
            <w:bottom w:val="none" w:sz="0" w:space="0" w:color="auto"/>
            <w:right w:val="none" w:sz="0" w:space="0" w:color="auto"/>
          </w:divBdr>
        </w:div>
        <w:div w:id="1813057455">
          <w:marLeft w:val="0"/>
          <w:marRight w:val="0"/>
          <w:marTop w:val="0"/>
          <w:marBottom w:val="0"/>
          <w:divBdr>
            <w:top w:val="none" w:sz="0" w:space="0" w:color="auto"/>
            <w:left w:val="none" w:sz="0" w:space="0" w:color="auto"/>
            <w:bottom w:val="none" w:sz="0" w:space="0" w:color="auto"/>
            <w:right w:val="none" w:sz="0" w:space="0" w:color="auto"/>
          </w:divBdr>
        </w:div>
        <w:div w:id="769282777">
          <w:marLeft w:val="0"/>
          <w:marRight w:val="0"/>
          <w:marTop w:val="0"/>
          <w:marBottom w:val="0"/>
          <w:divBdr>
            <w:top w:val="none" w:sz="0" w:space="0" w:color="auto"/>
            <w:left w:val="none" w:sz="0" w:space="0" w:color="auto"/>
            <w:bottom w:val="none" w:sz="0" w:space="0" w:color="auto"/>
            <w:right w:val="none" w:sz="0" w:space="0" w:color="auto"/>
          </w:divBdr>
        </w:div>
        <w:div w:id="2039156759">
          <w:marLeft w:val="0"/>
          <w:marRight w:val="0"/>
          <w:marTop w:val="0"/>
          <w:marBottom w:val="0"/>
          <w:divBdr>
            <w:top w:val="none" w:sz="0" w:space="0" w:color="auto"/>
            <w:left w:val="none" w:sz="0" w:space="0" w:color="auto"/>
            <w:bottom w:val="none" w:sz="0" w:space="0" w:color="auto"/>
            <w:right w:val="none" w:sz="0" w:space="0" w:color="auto"/>
          </w:divBdr>
        </w:div>
        <w:div w:id="1495342075">
          <w:marLeft w:val="0"/>
          <w:marRight w:val="0"/>
          <w:marTop w:val="0"/>
          <w:marBottom w:val="0"/>
          <w:divBdr>
            <w:top w:val="none" w:sz="0" w:space="0" w:color="auto"/>
            <w:left w:val="none" w:sz="0" w:space="0" w:color="auto"/>
            <w:bottom w:val="none" w:sz="0" w:space="0" w:color="auto"/>
            <w:right w:val="none" w:sz="0" w:space="0" w:color="auto"/>
          </w:divBdr>
        </w:div>
        <w:div w:id="1928339753">
          <w:marLeft w:val="0"/>
          <w:marRight w:val="0"/>
          <w:marTop w:val="0"/>
          <w:marBottom w:val="0"/>
          <w:divBdr>
            <w:top w:val="none" w:sz="0" w:space="0" w:color="auto"/>
            <w:left w:val="none" w:sz="0" w:space="0" w:color="auto"/>
            <w:bottom w:val="none" w:sz="0" w:space="0" w:color="auto"/>
            <w:right w:val="none" w:sz="0" w:space="0" w:color="auto"/>
          </w:divBdr>
        </w:div>
        <w:div w:id="683560325">
          <w:marLeft w:val="0"/>
          <w:marRight w:val="0"/>
          <w:marTop w:val="0"/>
          <w:marBottom w:val="0"/>
          <w:divBdr>
            <w:top w:val="none" w:sz="0" w:space="0" w:color="auto"/>
            <w:left w:val="none" w:sz="0" w:space="0" w:color="auto"/>
            <w:bottom w:val="none" w:sz="0" w:space="0" w:color="auto"/>
            <w:right w:val="none" w:sz="0" w:space="0" w:color="auto"/>
          </w:divBdr>
        </w:div>
        <w:div w:id="191647810">
          <w:marLeft w:val="0"/>
          <w:marRight w:val="0"/>
          <w:marTop w:val="0"/>
          <w:marBottom w:val="0"/>
          <w:divBdr>
            <w:top w:val="none" w:sz="0" w:space="0" w:color="auto"/>
            <w:left w:val="none" w:sz="0" w:space="0" w:color="auto"/>
            <w:bottom w:val="none" w:sz="0" w:space="0" w:color="auto"/>
            <w:right w:val="none" w:sz="0" w:space="0" w:color="auto"/>
          </w:divBdr>
        </w:div>
        <w:div w:id="375665238">
          <w:marLeft w:val="0"/>
          <w:marRight w:val="0"/>
          <w:marTop w:val="0"/>
          <w:marBottom w:val="0"/>
          <w:divBdr>
            <w:top w:val="none" w:sz="0" w:space="0" w:color="auto"/>
            <w:left w:val="none" w:sz="0" w:space="0" w:color="auto"/>
            <w:bottom w:val="none" w:sz="0" w:space="0" w:color="auto"/>
            <w:right w:val="none" w:sz="0" w:space="0" w:color="auto"/>
          </w:divBdr>
        </w:div>
        <w:div w:id="874738568">
          <w:marLeft w:val="0"/>
          <w:marRight w:val="0"/>
          <w:marTop w:val="0"/>
          <w:marBottom w:val="0"/>
          <w:divBdr>
            <w:top w:val="none" w:sz="0" w:space="0" w:color="auto"/>
            <w:left w:val="none" w:sz="0" w:space="0" w:color="auto"/>
            <w:bottom w:val="none" w:sz="0" w:space="0" w:color="auto"/>
            <w:right w:val="none" w:sz="0" w:space="0" w:color="auto"/>
          </w:divBdr>
        </w:div>
        <w:div w:id="1277180966">
          <w:marLeft w:val="0"/>
          <w:marRight w:val="0"/>
          <w:marTop w:val="0"/>
          <w:marBottom w:val="0"/>
          <w:divBdr>
            <w:top w:val="none" w:sz="0" w:space="0" w:color="auto"/>
            <w:left w:val="none" w:sz="0" w:space="0" w:color="auto"/>
            <w:bottom w:val="none" w:sz="0" w:space="0" w:color="auto"/>
            <w:right w:val="none" w:sz="0" w:space="0" w:color="auto"/>
          </w:divBdr>
        </w:div>
        <w:div w:id="445195976">
          <w:marLeft w:val="0"/>
          <w:marRight w:val="0"/>
          <w:marTop w:val="0"/>
          <w:marBottom w:val="0"/>
          <w:divBdr>
            <w:top w:val="none" w:sz="0" w:space="0" w:color="auto"/>
            <w:left w:val="none" w:sz="0" w:space="0" w:color="auto"/>
            <w:bottom w:val="none" w:sz="0" w:space="0" w:color="auto"/>
            <w:right w:val="none" w:sz="0" w:space="0" w:color="auto"/>
          </w:divBdr>
        </w:div>
        <w:div w:id="1479494350">
          <w:marLeft w:val="0"/>
          <w:marRight w:val="0"/>
          <w:marTop w:val="0"/>
          <w:marBottom w:val="0"/>
          <w:divBdr>
            <w:top w:val="none" w:sz="0" w:space="0" w:color="auto"/>
            <w:left w:val="none" w:sz="0" w:space="0" w:color="auto"/>
            <w:bottom w:val="none" w:sz="0" w:space="0" w:color="auto"/>
            <w:right w:val="none" w:sz="0" w:space="0" w:color="auto"/>
          </w:divBdr>
        </w:div>
        <w:div w:id="1833905425">
          <w:marLeft w:val="0"/>
          <w:marRight w:val="0"/>
          <w:marTop w:val="0"/>
          <w:marBottom w:val="0"/>
          <w:divBdr>
            <w:top w:val="none" w:sz="0" w:space="0" w:color="auto"/>
            <w:left w:val="none" w:sz="0" w:space="0" w:color="auto"/>
            <w:bottom w:val="none" w:sz="0" w:space="0" w:color="auto"/>
            <w:right w:val="none" w:sz="0" w:space="0" w:color="auto"/>
          </w:divBdr>
        </w:div>
        <w:div w:id="1993413769">
          <w:marLeft w:val="0"/>
          <w:marRight w:val="0"/>
          <w:marTop w:val="0"/>
          <w:marBottom w:val="0"/>
          <w:divBdr>
            <w:top w:val="none" w:sz="0" w:space="0" w:color="auto"/>
            <w:left w:val="none" w:sz="0" w:space="0" w:color="auto"/>
            <w:bottom w:val="none" w:sz="0" w:space="0" w:color="auto"/>
            <w:right w:val="none" w:sz="0" w:space="0" w:color="auto"/>
          </w:divBdr>
        </w:div>
        <w:div w:id="1387875149">
          <w:marLeft w:val="0"/>
          <w:marRight w:val="0"/>
          <w:marTop w:val="0"/>
          <w:marBottom w:val="0"/>
          <w:divBdr>
            <w:top w:val="none" w:sz="0" w:space="0" w:color="auto"/>
            <w:left w:val="none" w:sz="0" w:space="0" w:color="auto"/>
            <w:bottom w:val="none" w:sz="0" w:space="0" w:color="auto"/>
            <w:right w:val="none" w:sz="0" w:space="0" w:color="auto"/>
          </w:divBdr>
        </w:div>
        <w:div w:id="1570113484">
          <w:marLeft w:val="0"/>
          <w:marRight w:val="0"/>
          <w:marTop w:val="0"/>
          <w:marBottom w:val="0"/>
          <w:divBdr>
            <w:top w:val="none" w:sz="0" w:space="0" w:color="auto"/>
            <w:left w:val="none" w:sz="0" w:space="0" w:color="auto"/>
            <w:bottom w:val="none" w:sz="0" w:space="0" w:color="auto"/>
            <w:right w:val="none" w:sz="0" w:space="0" w:color="auto"/>
          </w:divBdr>
        </w:div>
      </w:divsChild>
    </w:div>
    <w:div w:id="1019040868">
      <w:bodyDiv w:val="1"/>
      <w:marLeft w:val="0"/>
      <w:marRight w:val="0"/>
      <w:marTop w:val="0"/>
      <w:marBottom w:val="0"/>
      <w:divBdr>
        <w:top w:val="none" w:sz="0" w:space="0" w:color="auto"/>
        <w:left w:val="none" w:sz="0" w:space="0" w:color="auto"/>
        <w:bottom w:val="none" w:sz="0" w:space="0" w:color="auto"/>
        <w:right w:val="none" w:sz="0" w:space="0" w:color="auto"/>
      </w:divBdr>
      <w:divsChild>
        <w:div w:id="698121667">
          <w:marLeft w:val="0"/>
          <w:marRight w:val="0"/>
          <w:marTop w:val="0"/>
          <w:marBottom w:val="0"/>
          <w:divBdr>
            <w:top w:val="none" w:sz="0" w:space="0" w:color="auto"/>
            <w:left w:val="none" w:sz="0" w:space="0" w:color="auto"/>
            <w:bottom w:val="none" w:sz="0" w:space="0" w:color="auto"/>
            <w:right w:val="none" w:sz="0" w:space="0" w:color="auto"/>
          </w:divBdr>
          <w:divsChild>
            <w:div w:id="1589383307">
              <w:marLeft w:val="0"/>
              <w:marRight w:val="0"/>
              <w:marTop w:val="0"/>
              <w:marBottom w:val="0"/>
              <w:divBdr>
                <w:top w:val="none" w:sz="0" w:space="0" w:color="auto"/>
                <w:left w:val="none" w:sz="0" w:space="0" w:color="auto"/>
                <w:bottom w:val="none" w:sz="0" w:space="0" w:color="auto"/>
                <w:right w:val="none" w:sz="0" w:space="0" w:color="auto"/>
              </w:divBdr>
              <w:divsChild>
                <w:div w:id="1179392805">
                  <w:marLeft w:val="0"/>
                  <w:marRight w:val="0"/>
                  <w:marTop w:val="0"/>
                  <w:marBottom w:val="0"/>
                  <w:divBdr>
                    <w:top w:val="none" w:sz="0" w:space="0" w:color="auto"/>
                    <w:left w:val="none" w:sz="0" w:space="0" w:color="auto"/>
                    <w:bottom w:val="none" w:sz="0" w:space="0" w:color="auto"/>
                    <w:right w:val="none" w:sz="0" w:space="0" w:color="auto"/>
                  </w:divBdr>
                  <w:divsChild>
                    <w:div w:id="368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299550">
      <w:bodyDiv w:val="1"/>
      <w:marLeft w:val="0"/>
      <w:marRight w:val="0"/>
      <w:marTop w:val="0"/>
      <w:marBottom w:val="0"/>
      <w:divBdr>
        <w:top w:val="none" w:sz="0" w:space="0" w:color="auto"/>
        <w:left w:val="none" w:sz="0" w:space="0" w:color="auto"/>
        <w:bottom w:val="none" w:sz="0" w:space="0" w:color="auto"/>
        <w:right w:val="none" w:sz="0" w:space="0" w:color="auto"/>
      </w:divBdr>
    </w:div>
    <w:div w:id="1080524528">
      <w:bodyDiv w:val="1"/>
      <w:marLeft w:val="0"/>
      <w:marRight w:val="0"/>
      <w:marTop w:val="0"/>
      <w:marBottom w:val="0"/>
      <w:divBdr>
        <w:top w:val="none" w:sz="0" w:space="0" w:color="auto"/>
        <w:left w:val="none" w:sz="0" w:space="0" w:color="auto"/>
        <w:bottom w:val="none" w:sz="0" w:space="0" w:color="auto"/>
        <w:right w:val="none" w:sz="0" w:space="0" w:color="auto"/>
      </w:divBdr>
    </w:div>
    <w:div w:id="1131824419">
      <w:bodyDiv w:val="1"/>
      <w:marLeft w:val="0"/>
      <w:marRight w:val="0"/>
      <w:marTop w:val="0"/>
      <w:marBottom w:val="0"/>
      <w:divBdr>
        <w:top w:val="none" w:sz="0" w:space="0" w:color="auto"/>
        <w:left w:val="none" w:sz="0" w:space="0" w:color="auto"/>
        <w:bottom w:val="none" w:sz="0" w:space="0" w:color="auto"/>
        <w:right w:val="none" w:sz="0" w:space="0" w:color="auto"/>
      </w:divBdr>
      <w:divsChild>
        <w:div w:id="808061635">
          <w:marLeft w:val="0"/>
          <w:marRight w:val="0"/>
          <w:marTop w:val="0"/>
          <w:marBottom w:val="0"/>
          <w:divBdr>
            <w:top w:val="none" w:sz="0" w:space="0" w:color="auto"/>
            <w:left w:val="none" w:sz="0" w:space="0" w:color="auto"/>
            <w:bottom w:val="none" w:sz="0" w:space="0" w:color="auto"/>
            <w:right w:val="none" w:sz="0" w:space="0" w:color="auto"/>
          </w:divBdr>
          <w:divsChild>
            <w:div w:id="480733669">
              <w:marLeft w:val="0"/>
              <w:marRight w:val="0"/>
              <w:marTop w:val="0"/>
              <w:marBottom w:val="0"/>
              <w:divBdr>
                <w:top w:val="none" w:sz="0" w:space="0" w:color="auto"/>
                <w:left w:val="none" w:sz="0" w:space="0" w:color="auto"/>
                <w:bottom w:val="none" w:sz="0" w:space="0" w:color="auto"/>
                <w:right w:val="none" w:sz="0" w:space="0" w:color="auto"/>
              </w:divBdr>
            </w:div>
          </w:divsChild>
        </w:div>
        <w:div w:id="482701129">
          <w:marLeft w:val="0"/>
          <w:marRight w:val="0"/>
          <w:marTop w:val="0"/>
          <w:marBottom w:val="0"/>
          <w:divBdr>
            <w:top w:val="none" w:sz="0" w:space="0" w:color="auto"/>
            <w:left w:val="none" w:sz="0" w:space="0" w:color="auto"/>
            <w:bottom w:val="none" w:sz="0" w:space="0" w:color="auto"/>
            <w:right w:val="none" w:sz="0" w:space="0" w:color="auto"/>
          </w:divBdr>
          <w:divsChild>
            <w:div w:id="668172241">
              <w:marLeft w:val="0"/>
              <w:marRight w:val="0"/>
              <w:marTop w:val="0"/>
              <w:marBottom w:val="0"/>
              <w:divBdr>
                <w:top w:val="none" w:sz="0" w:space="0" w:color="auto"/>
                <w:left w:val="none" w:sz="0" w:space="0" w:color="auto"/>
                <w:bottom w:val="none" w:sz="0" w:space="0" w:color="auto"/>
                <w:right w:val="none" w:sz="0" w:space="0" w:color="auto"/>
              </w:divBdr>
              <w:divsChild>
                <w:div w:id="17519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7190">
          <w:marLeft w:val="0"/>
          <w:marRight w:val="0"/>
          <w:marTop w:val="0"/>
          <w:marBottom w:val="0"/>
          <w:divBdr>
            <w:top w:val="none" w:sz="0" w:space="0" w:color="auto"/>
            <w:left w:val="none" w:sz="0" w:space="0" w:color="auto"/>
            <w:bottom w:val="none" w:sz="0" w:space="0" w:color="auto"/>
            <w:right w:val="none" w:sz="0" w:space="0" w:color="auto"/>
          </w:divBdr>
          <w:divsChild>
            <w:div w:id="1614970574">
              <w:marLeft w:val="0"/>
              <w:marRight w:val="0"/>
              <w:marTop w:val="0"/>
              <w:marBottom w:val="0"/>
              <w:divBdr>
                <w:top w:val="none" w:sz="0" w:space="0" w:color="auto"/>
                <w:left w:val="none" w:sz="0" w:space="0" w:color="auto"/>
                <w:bottom w:val="none" w:sz="0" w:space="0" w:color="auto"/>
                <w:right w:val="none" w:sz="0" w:space="0" w:color="auto"/>
              </w:divBdr>
            </w:div>
            <w:div w:id="1508597708">
              <w:marLeft w:val="0"/>
              <w:marRight w:val="0"/>
              <w:marTop w:val="0"/>
              <w:marBottom w:val="0"/>
              <w:divBdr>
                <w:top w:val="none" w:sz="0" w:space="0" w:color="auto"/>
                <w:left w:val="none" w:sz="0" w:space="0" w:color="auto"/>
                <w:bottom w:val="none" w:sz="0" w:space="0" w:color="auto"/>
                <w:right w:val="none" w:sz="0" w:space="0" w:color="auto"/>
              </w:divBdr>
            </w:div>
          </w:divsChild>
        </w:div>
        <w:div w:id="1397701211">
          <w:marLeft w:val="0"/>
          <w:marRight w:val="0"/>
          <w:marTop w:val="0"/>
          <w:marBottom w:val="0"/>
          <w:divBdr>
            <w:top w:val="none" w:sz="0" w:space="0" w:color="auto"/>
            <w:left w:val="none" w:sz="0" w:space="0" w:color="auto"/>
            <w:bottom w:val="none" w:sz="0" w:space="0" w:color="auto"/>
            <w:right w:val="none" w:sz="0" w:space="0" w:color="auto"/>
          </w:divBdr>
          <w:divsChild>
            <w:div w:id="968633576">
              <w:marLeft w:val="0"/>
              <w:marRight w:val="0"/>
              <w:marTop w:val="0"/>
              <w:marBottom w:val="0"/>
              <w:divBdr>
                <w:top w:val="none" w:sz="0" w:space="0" w:color="auto"/>
                <w:left w:val="none" w:sz="0" w:space="0" w:color="auto"/>
                <w:bottom w:val="none" w:sz="0" w:space="0" w:color="auto"/>
                <w:right w:val="none" w:sz="0" w:space="0" w:color="auto"/>
              </w:divBdr>
              <w:divsChild>
                <w:div w:id="44847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86551">
      <w:bodyDiv w:val="1"/>
      <w:marLeft w:val="0"/>
      <w:marRight w:val="0"/>
      <w:marTop w:val="0"/>
      <w:marBottom w:val="0"/>
      <w:divBdr>
        <w:top w:val="none" w:sz="0" w:space="0" w:color="auto"/>
        <w:left w:val="none" w:sz="0" w:space="0" w:color="auto"/>
        <w:bottom w:val="none" w:sz="0" w:space="0" w:color="auto"/>
        <w:right w:val="none" w:sz="0" w:space="0" w:color="auto"/>
      </w:divBdr>
    </w:div>
    <w:div w:id="1148209635">
      <w:bodyDiv w:val="1"/>
      <w:marLeft w:val="0"/>
      <w:marRight w:val="0"/>
      <w:marTop w:val="0"/>
      <w:marBottom w:val="0"/>
      <w:divBdr>
        <w:top w:val="none" w:sz="0" w:space="0" w:color="auto"/>
        <w:left w:val="none" w:sz="0" w:space="0" w:color="auto"/>
        <w:bottom w:val="none" w:sz="0" w:space="0" w:color="auto"/>
        <w:right w:val="none" w:sz="0" w:space="0" w:color="auto"/>
      </w:divBdr>
    </w:div>
    <w:div w:id="1227884997">
      <w:bodyDiv w:val="1"/>
      <w:marLeft w:val="0"/>
      <w:marRight w:val="0"/>
      <w:marTop w:val="0"/>
      <w:marBottom w:val="0"/>
      <w:divBdr>
        <w:top w:val="none" w:sz="0" w:space="0" w:color="auto"/>
        <w:left w:val="none" w:sz="0" w:space="0" w:color="auto"/>
        <w:bottom w:val="none" w:sz="0" w:space="0" w:color="auto"/>
        <w:right w:val="none" w:sz="0" w:space="0" w:color="auto"/>
      </w:divBdr>
    </w:div>
    <w:div w:id="1414398691">
      <w:bodyDiv w:val="1"/>
      <w:marLeft w:val="0"/>
      <w:marRight w:val="0"/>
      <w:marTop w:val="0"/>
      <w:marBottom w:val="0"/>
      <w:divBdr>
        <w:top w:val="none" w:sz="0" w:space="0" w:color="auto"/>
        <w:left w:val="none" w:sz="0" w:space="0" w:color="auto"/>
        <w:bottom w:val="none" w:sz="0" w:space="0" w:color="auto"/>
        <w:right w:val="none" w:sz="0" w:space="0" w:color="auto"/>
      </w:divBdr>
      <w:divsChild>
        <w:div w:id="96684811">
          <w:marLeft w:val="0"/>
          <w:marRight w:val="0"/>
          <w:marTop w:val="0"/>
          <w:marBottom w:val="0"/>
          <w:divBdr>
            <w:top w:val="none" w:sz="0" w:space="0" w:color="auto"/>
            <w:left w:val="none" w:sz="0" w:space="0" w:color="auto"/>
            <w:bottom w:val="none" w:sz="0" w:space="0" w:color="auto"/>
            <w:right w:val="none" w:sz="0" w:space="0" w:color="auto"/>
          </w:divBdr>
        </w:div>
        <w:div w:id="221211794">
          <w:marLeft w:val="0"/>
          <w:marRight w:val="0"/>
          <w:marTop w:val="0"/>
          <w:marBottom w:val="0"/>
          <w:divBdr>
            <w:top w:val="none" w:sz="0" w:space="0" w:color="auto"/>
            <w:left w:val="none" w:sz="0" w:space="0" w:color="auto"/>
            <w:bottom w:val="none" w:sz="0" w:space="0" w:color="auto"/>
            <w:right w:val="none" w:sz="0" w:space="0" w:color="auto"/>
          </w:divBdr>
        </w:div>
      </w:divsChild>
    </w:div>
    <w:div w:id="1443527026">
      <w:bodyDiv w:val="1"/>
      <w:marLeft w:val="0"/>
      <w:marRight w:val="0"/>
      <w:marTop w:val="0"/>
      <w:marBottom w:val="0"/>
      <w:divBdr>
        <w:top w:val="none" w:sz="0" w:space="0" w:color="auto"/>
        <w:left w:val="none" w:sz="0" w:space="0" w:color="auto"/>
        <w:bottom w:val="none" w:sz="0" w:space="0" w:color="auto"/>
        <w:right w:val="none" w:sz="0" w:space="0" w:color="auto"/>
      </w:divBdr>
      <w:divsChild>
        <w:div w:id="56318270">
          <w:marLeft w:val="0"/>
          <w:marRight w:val="0"/>
          <w:marTop w:val="0"/>
          <w:marBottom w:val="0"/>
          <w:divBdr>
            <w:top w:val="none" w:sz="0" w:space="0" w:color="auto"/>
            <w:left w:val="none" w:sz="0" w:space="0" w:color="auto"/>
            <w:bottom w:val="none" w:sz="0" w:space="0" w:color="auto"/>
            <w:right w:val="none" w:sz="0" w:space="0" w:color="auto"/>
          </w:divBdr>
        </w:div>
        <w:div w:id="828129729">
          <w:marLeft w:val="0"/>
          <w:marRight w:val="0"/>
          <w:marTop w:val="0"/>
          <w:marBottom w:val="0"/>
          <w:divBdr>
            <w:top w:val="none" w:sz="0" w:space="0" w:color="auto"/>
            <w:left w:val="none" w:sz="0" w:space="0" w:color="auto"/>
            <w:bottom w:val="none" w:sz="0" w:space="0" w:color="auto"/>
            <w:right w:val="none" w:sz="0" w:space="0" w:color="auto"/>
          </w:divBdr>
        </w:div>
        <w:div w:id="367531432">
          <w:marLeft w:val="0"/>
          <w:marRight w:val="0"/>
          <w:marTop w:val="0"/>
          <w:marBottom w:val="0"/>
          <w:divBdr>
            <w:top w:val="none" w:sz="0" w:space="0" w:color="auto"/>
            <w:left w:val="none" w:sz="0" w:space="0" w:color="auto"/>
            <w:bottom w:val="none" w:sz="0" w:space="0" w:color="auto"/>
            <w:right w:val="none" w:sz="0" w:space="0" w:color="auto"/>
          </w:divBdr>
        </w:div>
        <w:div w:id="1384139273">
          <w:marLeft w:val="0"/>
          <w:marRight w:val="0"/>
          <w:marTop w:val="0"/>
          <w:marBottom w:val="0"/>
          <w:divBdr>
            <w:top w:val="none" w:sz="0" w:space="0" w:color="auto"/>
            <w:left w:val="none" w:sz="0" w:space="0" w:color="auto"/>
            <w:bottom w:val="none" w:sz="0" w:space="0" w:color="auto"/>
            <w:right w:val="none" w:sz="0" w:space="0" w:color="auto"/>
          </w:divBdr>
        </w:div>
        <w:div w:id="1297226404">
          <w:marLeft w:val="0"/>
          <w:marRight w:val="0"/>
          <w:marTop w:val="0"/>
          <w:marBottom w:val="0"/>
          <w:divBdr>
            <w:top w:val="none" w:sz="0" w:space="0" w:color="auto"/>
            <w:left w:val="none" w:sz="0" w:space="0" w:color="auto"/>
            <w:bottom w:val="none" w:sz="0" w:space="0" w:color="auto"/>
            <w:right w:val="none" w:sz="0" w:space="0" w:color="auto"/>
          </w:divBdr>
        </w:div>
        <w:div w:id="512383228">
          <w:marLeft w:val="0"/>
          <w:marRight w:val="0"/>
          <w:marTop w:val="0"/>
          <w:marBottom w:val="0"/>
          <w:divBdr>
            <w:top w:val="none" w:sz="0" w:space="0" w:color="auto"/>
            <w:left w:val="none" w:sz="0" w:space="0" w:color="auto"/>
            <w:bottom w:val="none" w:sz="0" w:space="0" w:color="auto"/>
            <w:right w:val="none" w:sz="0" w:space="0" w:color="auto"/>
          </w:divBdr>
        </w:div>
        <w:div w:id="1623151908">
          <w:marLeft w:val="0"/>
          <w:marRight w:val="0"/>
          <w:marTop w:val="0"/>
          <w:marBottom w:val="0"/>
          <w:divBdr>
            <w:top w:val="none" w:sz="0" w:space="0" w:color="auto"/>
            <w:left w:val="none" w:sz="0" w:space="0" w:color="auto"/>
            <w:bottom w:val="none" w:sz="0" w:space="0" w:color="auto"/>
            <w:right w:val="none" w:sz="0" w:space="0" w:color="auto"/>
          </w:divBdr>
        </w:div>
      </w:divsChild>
    </w:div>
    <w:div w:id="1481656966">
      <w:bodyDiv w:val="1"/>
      <w:marLeft w:val="0"/>
      <w:marRight w:val="0"/>
      <w:marTop w:val="0"/>
      <w:marBottom w:val="0"/>
      <w:divBdr>
        <w:top w:val="none" w:sz="0" w:space="0" w:color="auto"/>
        <w:left w:val="none" w:sz="0" w:space="0" w:color="auto"/>
        <w:bottom w:val="none" w:sz="0" w:space="0" w:color="auto"/>
        <w:right w:val="none" w:sz="0" w:space="0" w:color="auto"/>
      </w:divBdr>
      <w:divsChild>
        <w:div w:id="115225831">
          <w:marLeft w:val="0"/>
          <w:marRight w:val="0"/>
          <w:marTop w:val="0"/>
          <w:marBottom w:val="0"/>
          <w:divBdr>
            <w:top w:val="none" w:sz="0" w:space="0" w:color="auto"/>
            <w:left w:val="none" w:sz="0" w:space="0" w:color="auto"/>
            <w:bottom w:val="none" w:sz="0" w:space="0" w:color="auto"/>
            <w:right w:val="none" w:sz="0" w:space="0" w:color="auto"/>
          </w:divBdr>
        </w:div>
        <w:div w:id="148521855">
          <w:marLeft w:val="0"/>
          <w:marRight w:val="0"/>
          <w:marTop w:val="0"/>
          <w:marBottom w:val="0"/>
          <w:divBdr>
            <w:top w:val="none" w:sz="0" w:space="0" w:color="auto"/>
            <w:left w:val="none" w:sz="0" w:space="0" w:color="auto"/>
            <w:bottom w:val="none" w:sz="0" w:space="0" w:color="auto"/>
            <w:right w:val="none" w:sz="0" w:space="0" w:color="auto"/>
          </w:divBdr>
        </w:div>
        <w:div w:id="1910072434">
          <w:marLeft w:val="0"/>
          <w:marRight w:val="0"/>
          <w:marTop w:val="0"/>
          <w:marBottom w:val="0"/>
          <w:divBdr>
            <w:top w:val="none" w:sz="0" w:space="0" w:color="auto"/>
            <w:left w:val="none" w:sz="0" w:space="0" w:color="auto"/>
            <w:bottom w:val="none" w:sz="0" w:space="0" w:color="auto"/>
            <w:right w:val="none" w:sz="0" w:space="0" w:color="auto"/>
          </w:divBdr>
        </w:div>
        <w:div w:id="147672618">
          <w:marLeft w:val="0"/>
          <w:marRight w:val="0"/>
          <w:marTop w:val="0"/>
          <w:marBottom w:val="0"/>
          <w:divBdr>
            <w:top w:val="none" w:sz="0" w:space="0" w:color="auto"/>
            <w:left w:val="none" w:sz="0" w:space="0" w:color="auto"/>
            <w:bottom w:val="none" w:sz="0" w:space="0" w:color="auto"/>
            <w:right w:val="none" w:sz="0" w:space="0" w:color="auto"/>
          </w:divBdr>
        </w:div>
        <w:div w:id="1281650533">
          <w:marLeft w:val="0"/>
          <w:marRight w:val="0"/>
          <w:marTop w:val="0"/>
          <w:marBottom w:val="0"/>
          <w:divBdr>
            <w:top w:val="none" w:sz="0" w:space="0" w:color="auto"/>
            <w:left w:val="none" w:sz="0" w:space="0" w:color="auto"/>
            <w:bottom w:val="none" w:sz="0" w:space="0" w:color="auto"/>
            <w:right w:val="none" w:sz="0" w:space="0" w:color="auto"/>
          </w:divBdr>
        </w:div>
        <w:div w:id="435295690">
          <w:marLeft w:val="0"/>
          <w:marRight w:val="0"/>
          <w:marTop w:val="0"/>
          <w:marBottom w:val="0"/>
          <w:divBdr>
            <w:top w:val="none" w:sz="0" w:space="0" w:color="auto"/>
            <w:left w:val="none" w:sz="0" w:space="0" w:color="auto"/>
            <w:bottom w:val="none" w:sz="0" w:space="0" w:color="auto"/>
            <w:right w:val="none" w:sz="0" w:space="0" w:color="auto"/>
          </w:divBdr>
        </w:div>
        <w:div w:id="1943951797">
          <w:marLeft w:val="0"/>
          <w:marRight w:val="0"/>
          <w:marTop w:val="0"/>
          <w:marBottom w:val="0"/>
          <w:divBdr>
            <w:top w:val="none" w:sz="0" w:space="0" w:color="auto"/>
            <w:left w:val="none" w:sz="0" w:space="0" w:color="auto"/>
            <w:bottom w:val="none" w:sz="0" w:space="0" w:color="auto"/>
            <w:right w:val="none" w:sz="0" w:space="0" w:color="auto"/>
          </w:divBdr>
        </w:div>
        <w:div w:id="152373821">
          <w:marLeft w:val="0"/>
          <w:marRight w:val="0"/>
          <w:marTop w:val="0"/>
          <w:marBottom w:val="0"/>
          <w:divBdr>
            <w:top w:val="none" w:sz="0" w:space="0" w:color="auto"/>
            <w:left w:val="none" w:sz="0" w:space="0" w:color="auto"/>
            <w:bottom w:val="none" w:sz="0" w:space="0" w:color="auto"/>
            <w:right w:val="none" w:sz="0" w:space="0" w:color="auto"/>
          </w:divBdr>
        </w:div>
        <w:div w:id="1370690219">
          <w:marLeft w:val="0"/>
          <w:marRight w:val="0"/>
          <w:marTop w:val="0"/>
          <w:marBottom w:val="0"/>
          <w:divBdr>
            <w:top w:val="none" w:sz="0" w:space="0" w:color="auto"/>
            <w:left w:val="none" w:sz="0" w:space="0" w:color="auto"/>
            <w:bottom w:val="none" w:sz="0" w:space="0" w:color="auto"/>
            <w:right w:val="none" w:sz="0" w:space="0" w:color="auto"/>
          </w:divBdr>
        </w:div>
        <w:div w:id="863980664">
          <w:marLeft w:val="0"/>
          <w:marRight w:val="0"/>
          <w:marTop w:val="0"/>
          <w:marBottom w:val="0"/>
          <w:divBdr>
            <w:top w:val="none" w:sz="0" w:space="0" w:color="auto"/>
            <w:left w:val="none" w:sz="0" w:space="0" w:color="auto"/>
            <w:bottom w:val="none" w:sz="0" w:space="0" w:color="auto"/>
            <w:right w:val="none" w:sz="0" w:space="0" w:color="auto"/>
          </w:divBdr>
        </w:div>
        <w:div w:id="1138767942">
          <w:marLeft w:val="0"/>
          <w:marRight w:val="0"/>
          <w:marTop w:val="0"/>
          <w:marBottom w:val="0"/>
          <w:divBdr>
            <w:top w:val="none" w:sz="0" w:space="0" w:color="auto"/>
            <w:left w:val="none" w:sz="0" w:space="0" w:color="auto"/>
            <w:bottom w:val="none" w:sz="0" w:space="0" w:color="auto"/>
            <w:right w:val="none" w:sz="0" w:space="0" w:color="auto"/>
          </w:divBdr>
        </w:div>
        <w:div w:id="1803306895">
          <w:marLeft w:val="0"/>
          <w:marRight w:val="0"/>
          <w:marTop w:val="0"/>
          <w:marBottom w:val="0"/>
          <w:divBdr>
            <w:top w:val="none" w:sz="0" w:space="0" w:color="auto"/>
            <w:left w:val="none" w:sz="0" w:space="0" w:color="auto"/>
            <w:bottom w:val="none" w:sz="0" w:space="0" w:color="auto"/>
            <w:right w:val="none" w:sz="0" w:space="0" w:color="auto"/>
          </w:divBdr>
        </w:div>
        <w:div w:id="1647776302">
          <w:marLeft w:val="0"/>
          <w:marRight w:val="0"/>
          <w:marTop w:val="0"/>
          <w:marBottom w:val="0"/>
          <w:divBdr>
            <w:top w:val="none" w:sz="0" w:space="0" w:color="auto"/>
            <w:left w:val="none" w:sz="0" w:space="0" w:color="auto"/>
            <w:bottom w:val="none" w:sz="0" w:space="0" w:color="auto"/>
            <w:right w:val="none" w:sz="0" w:space="0" w:color="auto"/>
          </w:divBdr>
        </w:div>
        <w:div w:id="44381249">
          <w:marLeft w:val="0"/>
          <w:marRight w:val="0"/>
          <w:marTop w:val="0"/>
          <w:marBottom w:val="0"/>
          <w:divBdr>
            <w:top w:val="none" w:sz="0" w:space="0" w:color="auto"/>
            <w:left w:val="none" w:sz="0" w:space="0" w:color="auto"/>
            <w:bottom w:val="none" w:sz="0" w:space="0" w:color="auto"/>
            <w:right w:val="none" w:sz="0" w:space="0" w:color="auto"/>
          </w:divBdr>
        </w:div>
        <w:div w:id="985477574">
          <w:marLeft w:val="0"/>
          <w:marRight w:val="0"/>
          <w:marTop w:val="0"/>
          <w:marBottom w:val="0"/>
          <w:divBdr>
            <w:top w:val="none" w:sz="0" w:space="0" w:color="auto"/>
            <w:left w:val="none" w:sz="0" w:space="0" w:color="auto"/>
            <w:bottom w:val="none" w:sz="0" w:space="0" w:color="auto"/>
            <w:right w:val="none" w:sz="0" w:space="0" w:color="auto"/>
          </w:divBdr>
        </w:div>
        <w:div w:id="570775153">
          <w:marLeft w:val="0"/>
          <w:marRight w:val="0"/>
          <w:marTop w:val="0"/>
          <w:marBottom w:val="0"/>
          <w:divBdr>
            <w:top w:val="none" w:sz="0" w:space="0" w:color="auto"/>
            <w:left w:val="none" w:sz="0" w:space="0" w:color="auto"/>
            <w:bottom w:val="none" w:sz="0" w:space="0" w:color="auto"/>
            <w:right w:val="none" w:sz="0" w:space="0" w:color="auto"/>
          </w:divBdr>
        </w:div>
        <w:div w:id="1048843200">
          <w:marLeft w:val="0"/>
          <w:marRight w:val="0"/>
          <w:marTop w:val="0"/>
          <w:marBottom w:val="0"/>
          <w:divBdr>
            <w:top w:val="none" w:sz="0" w:space="0" w:color="auto"/>
            <w:left w:val="none" w:sz="0" w:space="0" w:color="auto"/>
            <w:bottom w:val="none" w:sz="0" w:space="0" w:color="auto"/>
            <w:right w:val="none" w:sz="0" w:space="0" w:color="auto"/>
          </w:divBdr>
        </w:div>
        <w:div w:id="1144854502">
          <w:marLeft w:val="0"/>
          <w:marRight w:val="0"/>
          <w:marTop w:val="0"/>
          <w:marBottom w:val="0"/>
          <w:divBdr>
            <w:top w:val="none" w:sz="0" w:space="0" w:color="auto"/>
            <w:left w:val="none" w:sz="0" w:space="0" w:color="auto"/>
            <w:bottom w:val="none" w:sz="0" w:space="0" w:color="auto"/>
            <w:right w:val="none" w:sz="0" w:space="0" w:color="auto"/>
          </w:divBdr>
        </w:div>
      </w:divsChild>
    </w:div>
    <w:div w:id="1537157681">
      <w:bodyDiv w:val="1"/>
      <w:marLeft w:val="0"/>
      <w:marRight w:val="0"/>
      <w:marTop w:val="0"/>
      <w:marBottom w:val="0"/>
      <w:divBdr>
        <w:top w:val="none" w:sz="0" w:space="0" w:color="auto"/>
        <w:left w:val="none" w:sz="0" w:space="0" w:color="auto"/>
        <w:bottom w:val="none" w:sz="0" w:space="0" w:color="auto"/>
        <w:right w:val="none" w:sz="0" w:space="0" w:color="auto"/>
      </w:divBdr>
    </w:div>
    <w:div w:id="1621839362">
      <w:bodyDiv w:val="1"/>
      <w:marLeft w:val="0"/>
      <w:marRight w:val="0"/>
      <w:marTop w:val="0"/>
      <w:marBottom w:val="0"/>
      <w:divBdr>
        <w:top w:val="none" w:sz="0" w:space="0" w:color="auto"/>
        <w:left w:val="none" w:sz="0" w:space="0" w:color="auto"/>
        <w:bottom w:val="none" w:sz="0" w:space="0" w:color="auto"/>
        <w:right w:val="none" w:sz="0" w:space="0" w:color="auto"/>
      </w:divBdr>
    </w:div>
    <w:div w:id="1677999053">
      <w:bodyDiv w:val="1"/>
      <w:marLeft w:val="0"/>
      <w:marRight w:val="0"/>
      <w:marTop w:val="0"/>
      <w:marBottom w:val="0"/>
      <w:divBdr>
        <w:top w:val="none" w:sz="0" w:space="0" w:color="auto"/>
        <w:left w:val="none" w:sz="0" w:space="0" w:color="auto"/>
        <w:bottom w:val="none" w:sz="0" w:space="0" w:color="auto"/>
        <w:right w:val="none" w:sz="0" w:space="0" w:color="auto"/>
      </w:divBdr>
    </w:div>
    <w:div w:id="1707485805">
      <w:bodyDiv w:val="1"/>
      <w:marLeft w:val="0"/>
      <w:marRight w:val="0"/>
      <w:marTop w:val="0"/>
      <w:marBottom w:val="0"/>
      <w:divBdr>
        <w:top w:val="none" w:sz="0" w:space="0" w:color="auto"/>
        <w:left w:val="none" w:sz="0" w:space="0" w:color="auto"/>
        <w:bottom w:val="none" w:sz="0" w:space="0" w:color="auto"/>
        <w:right w:val="none" w:sz="0" w:space="0" w:color="auto"/>
      </w:divBdr>
    </w:div>
    <w:div w:id="1843156926">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2034765988">
      <w:bodyDiv w:val="1"/>
      <w:marLeft w:val="0"/>
      <w:marRight w:val="0"/>
      <w:marTop w:val="0"/>
      <w:marBottom w:val="0"/>
      <w:divBdr>
        <w:top w:val="none" w:sz="0" w:space="0" w:color="auto"/>
        <w:left w:val="none" w:sz="0" w:space="0" w:color="auto"/>
        <w:bottom w:val="none" w:sz="0" w:space="0" w:color="auto"/>
        <w:right w:val="none" w:sz="0" w:space="0" w:color="auto"/>
      </w:divBdr>
    </w:div>
    <w:div w:id="2041320335">
      <w:bodyDiv w:val="1"/>
      <w:marLeft w:val="0"/>
      <w:marRight w:val="0"/>
      <w:marTop w:val="0"/>
      <w:marBottom w:val="0"/>
      <w:divBdr>
        <w:top w:val="none" w:sz="0" w:space="0" w:color="auto"/>
        <w:left w:val="none" w:sz="0" w:space="0" w:color="auto"/>
        <w:bottom w:val="none" w:sz="0" w:space="0" w:color="auto"/>
        <w:right w:val="none" w:sz="0" w:space="0" w:color="auto"/>
      </w:divBdr>
    </w:div>
    <w:div w:id="2048412371">
      <w:bodyDiv w:val="1"/>
      <w:marLeft w:val="0"/>
      <w:marRight w:val="0"/>
      <w:marTop w:val="0"/>
      <w:marBottom w:val="0"/>
      <w:divBdr>
        <w:top w:val="none" w:sz="0" w:space="0" w:color="auto"/>
        <w:left w:val="none" w:sz="0" w:space="0" w:color="auto"/>
        <w:bottom w:val="none" w:sz="0" w:space="0" w:color="auto"/>
        <w:right w:val="none" w:sz="0" w:space="0" w:color="auto"/>
      </w:divBdr>
      <w:divsChild>
        <w:div w:id="1030228661">
          <w:marLeft w:val="0"/>
          <w:marRight w:val="0"/>
          <w:marTop w:val="0"/>
          <w:marBottom w:val="0"/>
          <w:divBdr>
            <w:top w:val="none" w:sz="0" w:space="0" w:color="auto"/>
            <w:left w:val="none" w:sz="0" w:space="0" w:color="auto"/>
            <w:bottom w:val="none" w:sz="0" w:space="0" w:color="auto"/>
            <w:right w:val="none" w:sz="0" w:space="0" w:color="auto"/>
          </w:divBdr>
        </w:div>
        <w:div w:id="1572422981">
          <w:marLeft w:val="0"/>
          <w:marRight w:val="0"/>
          <w:marTop w:val="0"/>
          <w:marBottom w:val="0"/>
          <w:divBdr>
            <w:top w:val="none" w:sz="0" w:space="0" w:color="auto"/>
            <w:left w:val="none" w:sz="0" w:space="0" w:color="auto"/>
            <w:bottom w:val="none" w:sz="0" w:space="0" w:color="auto"/>
            <w:right w:val="none" w:sz="0" w:space="0" w:color="auto"/>
          </w:divBdr>
        </w:div>
        <w:div w:id="344326290">
          <w:marLeft w:val="0"/>
          <w:marRight w:val="0"/>
          <w:marTop w:val="0"/>
          <w:marBottom w:val="0"/>
          <w:divBdr>
            <w:top w:val="none" w:sz="0" w:space="0" w:color="auto"/>
            <w:left w:val="none" w:sz="0" w:space="0" w:color="auto"/>
            <w:bottom w:val="none" w:sz="0" w:space="0" w:color="auto"/>
            <w:right w:val="none" w:sz="0" w:space="0" w:color="auto"/>
          </w:divBdr>
        </w:div>
        <w:div w:id="2081831832">
          <w:marLeft w:val="0"/>
          <w:marRight w:val="0"/>
          <w:marTop w:val="0"/>
          <w:marBottom w:val="0"/>
          <w:divBdr>
            <w:top w:val="none" w:sz="0" w:space="0" w:color="auto"/>
            <w:left w:val="none" w:sz="0" w:space="0" w:color="auto"/>
            <w:bottom w:val="none" w:sz="0" w:space="0" w:color="auto"/>
            <w:right w:val="none" w:sz="0" w:space="0" w:color="auto"/>
          </w:divBdr>
        </w:div>
        <w:div w:id="1250625585">
          <w:marLeft w:val="0"/>
          <w:marRight w:val="0"/>
          <w:marTop w:val="0"/>
          <w:marBottom w:val="0"/>
          <w:divBdr>
            <w:top w:val="none" w:sz="0" w:space="0" w:color="auto"/>
            <w:left w:val="none" w:sz="0" w:space="0" w:color="auto"/>
            <w:bottom w:val="none" w:sz="0" w:space="0" w:color="auto"/>
            <w:right w:val="none" w:sz="0" w:space="0" w:color="auto"/>
          </w:divBdr>
        </w:div>
        <w:div w:id="1246381365">
          <w:marLeft w:val="0"/>
          <w:marRight w:val="0"/>
          <w:marTop w:val="0"/>
          <w:marBottom w:val="0"/>
          <w:divBdr>
            <w:top w:val="none" w:sz="0" w:space="0" w:color="auto"/>
            <w:left w:val="none" w:sz="0" w:space="0" w:color="auto"/>
            <w:bottom w:val="none" w:sz="0" w:space="0" w:color="auto"/>
            <w:right w:val="none" w:sz="0" w:space="0" w:color="auto"/>
          </w:divBdr>
        </w:div>
        <w:div w:id="244649133">
          <w:marLeft w:val="0"/>
          <w:marRight w:val="0"/>
          <w:marTop w:val="0"/>
          <w:marBottom w:val="0"/>
          <w:divBdr>
            <w:top w:val="none" w:sz="0" w:space="0" w:color="auto"/>
            <w:left w:val="none" w:sz="0" w:space="0" w:color="auto"/>
            <w:bottom w:val="none" w:sz="0" w:space="0" w:color="auto"/>
            <w:right w:val="none" w:sz="0" w:space="0" w:color="auto"/>
          </w:divBdr>
        </w:div>
        <w:div w:id="1226796022">
          <w:marLeft w:val="0"/>
          <w:marRight w:val="0"/>
          <w:marTop w:val="0"/>
          <w:marBottom w:val="0"/>
          <w:divBdr>
            <w:top w:val="none" w:sz="0" w:space="0" w:color="auto"/>
            <w:left w:val="none" w:sz="0" w:space="0" w:color="auto"/>
            <w:bottom w:val="none" w:sz="0" w:space="0" w:color="auto"/>
            <w:right w:val="none" w:sz="0" w:space="0" w:color="auto"/>
          </w:divBdr>
        </w:div>
        <w:div w:id="1512841992">
          <w:marLeft w:val="0"/>
          <w:marRight w:val="0"/>
          <w:marTop w:val="0"/>
          <w:marBottom w:val="0"/>
          <w:divBdr>
            <w:top w:val="none" w:sz="0" w:space="0" w:color="auto"/>
            <w:left w:val="none" w:sz="0" w:space="0" w:color="auto"/>
            <w:bottom w:val="none" w:sz="0" w:space="0" w:color="auto"/>
            <w:right w:val="none" w:sz="0" w:space="0" w:color="auto"/>
          </w:divBdr>
        </w:div>
        <w:div w:id="242225980">
          <w:marLeft w:val="0"/>
          <w:marRight w:val="0"/>
          <w:marTop w:val="0"/>
          <w:marBottom w:val="0"/>
          <w:divBdr>
            <w:top w:val="none" w:sz="0" w:space="0" w:color="auto"/>
            <w:left w:val="none" w:sz="0" w:space="0" w:color="auto"/>
            <w:bottom w:val="none" w:sz="0" w:space="0" w:color="auto"/>
            <w:right w:val="none" w:sz="0" w:space="0" w:color="auto"/>
          </w:divBdr>
        </w:div>
      </w:divsChild>
    </w:div>
    <w:div w:id="2071690740">
      <w:bodyDiv w:val="1"/>
      <w:marLeft w:val="0"/>
      <w:marRight w:val="0"/>
      <w:marTop w:val="0"/>
      <w:marBottom w:val="0"/>
      <w:divBdr>
        <w:top w:val="none" w:sz="0" w:space="0" w:color="auto"/>
        <w:left w:val="none" w:sz="0" w:space="0" w:color="auto"/>
        <w:bottom w:val="none" w:sz="0" w:space="0" w:color="auto"/>
        <w:right w:val="none" w:sz="0" w:space="0" w:color="auto"/>
      </w:divBdr>
      <w:divsChild>
        <w:div w:id="1914387726">
          <w:marLeft w:val="0"/>
          <w:marRight w:val="0"/>
          <w:marTop w:val="0"/>
          <w:marBottom w:val="0"/>
          <w:divBdr>
            <w:top w:val="none" w:sz="0" w:space="0" w:color="auto"/>
            <w:left w:val="none" w:sz="0" w:space="0" w:color="auto"/>
            <w:bottom w:val="none" w:sz="0" w:space="0" w:color="auto"/>
            <w:right w:val="none" w:sz="0" w:space="0" w:color="auto"/>
          </w:divBdr>
        </w:div>
        <w:div w:id="1490439156">
          <w:marLeft w:val="0"/>
          <w:marRight w:val="0"/>
          <w:marTop w:val="0"/>
          <w:marBottom w:val="0"/>
          <w:divBdr>
            <w:top w:val="none" w:sz="0" w:space="0" w:color="auto"/>
            <w:left w:val="none" w:sz="0" w:space="0" w:color="auto"/>
            <w:bottom w:val="none" w:sz="0" w:space="0" w:color="auto"/>
            <w:right w:val="none" w:sz="0" w:space="0" w:color="auto"/>
          </w:divBdr>
        </w:div>
        <w:div w:id="1900483166">
          <w:marLeft w:val="0"/>
          <w:marRight w:val="0"/>
          <w:marTop w:val="0"/>
          <w:marBottom w:val="0"/>
          <w:divBdr>
            <w:top w:val="none" w:sz="0" w:space="0" w:color="auto"/>
            <w:left w:val="none" w:sz="0" w:space="0" w:color="auto"/>
            <w:bottom w:val="none" w:sz="0" w:space="0" w:color="auto"/>
            <w:right w:val="none" w:sz="0" w:space="0" w:color="auto"/>
          </w:divBdr>
        </w:div>
        <w:div w:id="453863641">
          <w:marLeft w:val="0"/>
          <w:marRight w:val="0"/>
          <w:marTop w:val="0"/>
          <w:marBottom w:val="0"/>
          <w:divBdr>
            <w:top w:val="none" w:sz="0" w:space="0" w:color="auto"/>
            <w:left w:val="none" w:sz="0" w:space="0" w:color="auto"/>
            <w:bottom w:val="none" w:sz="0" w:space="0" w:color="auto"/>
            <w:right w:val="none" w:sz="0" w:space="0" w:color="auto"/>
          </w:divBdr>
        </w:div>
      </w:divsChild>
    </w:div>
    <w:div w:id="2100985351">
      <w:bodyDiv w:val="1"/>
      <w:marLeft w:val="0"/>
      <w:marRight w:val="0"/>
      <w:marTop w:val="0"/>
      <w:marBottom w:val="0"/>
      <w:divBdr>
        <w:top w:val="none" w:sz="0" w:space="0" w:color="auto"/>
        <w:left w:val="none" w:sz="0" w:space="0" w:color="auto"/>
        <w:bottom w:val="none" w:sz="0" w:space="0" w:color="auto"/>
        <w:right w:val="none" w:sz="0" w:space="0" w:color="auto"/>
      </w:divBdr>
      <w:divsChild>
        <w:div w:id="844318994">
          <w:marLeft w:val="0"/>
          <w:marRight w:val="0"/>
          <w:marTop w:val="0"/>
          <w:marBottom w:val="0"/>
          <w:divBdr>
            <w:top w:val="none" w:sz="0" w:space="0" w:color="auto"/>
            <w:left w:val="none" w:sz="0" w:space="0" w:color="auto"/>
            <w:bottom w:val="none" w:sz="0" w:space="0" w:color="auto"/>
            <w:right w:val="none" w:sz="0" w:space="0" w:color="auto"/>
          </w:divBdr>
          <w:divsChild>
            <w:div w:id="709645199">
              <w:marLeft w:val="0"/>
              <w:marRight w:val="0"/>
              <w:marTop w:val="0"/>
              <w:marBottom w:val="0"/>
              <w:divBdr>
                <w:top w:val="none" w:sz="0" w:space="0" w:color="auto"/>
                <w:left w:val="none" w:sz="0" w:space="0" w:color="auto"/>
                <w:bottom w:val="none" w:sz="0" w:space="0" w:color="auto"/>
                <w:right w:val="none" w:sz="0" w:space="0" w:color="auto"/>
              </w:divBdr>
            </w:div>
          </w:divsChild>
        </w:div>
        <w:div w:id="1271666820">
          <w:marLeft w:val="0"/>
          <w:marRight w:val="0"/>
          <w:marTop w:val="0"/>
          <w:marBottom w:val="0"/>
          <w:divBdr>
            <w:top w:val="none" w:sz="0" w:space="0" w:color="auto"/>
            <w:left w:val="none" w:sz="0" w:space="0" w:color="auto"/>
            <w:bottom w:val="none" w:sz="0" w:space="0" w:color="auto"/>
            <w:right w:val="none" w:sz="0" w:space="0" w:color="auto"/>
          </w:divBdr>
          <w:divsChild>
            <w:div w:id="15476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7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munity@uow.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4972B9-5F13-449E-9AB0-97E2699DF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3</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David</cp:lastModifiedBy>
  <cp:revision>9</cp:revision>
  <cp:lastPrinted>2019-09-05T08:20:00Z</cp:lastPrinted>
  <dcterms:created xsi:type="dcterms:W3CDTF">2019-08-30T06:27:00Z</dcterms:created>
  <dcterms:modified xsi:type="dcterms:W3CDTF">2019-09-05T10:49:00Z</dcterms:modified>
</cp:coreProperties>
</file>