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D7474" w14:textId="085547BD" w:rsidR="00A50CB6" w:rsidRPr="00E478D3" w:rsidRDefault="00E478D3" w:rsidP="00E478D3">
      <w:pPr>
        <w:jc w:val="center"/>
        <w:rPr>
          <w:b/>
          <w:sz w:val="28"/>
          <w:szCs w:val="28"/>
        </w:rPr>
      </w:pPr>
      <w:r w:rsidRPr="00E478D3">
        <w:rPr>
          <w:b/>
          <w:sz w:val="28"/>
          <w:szCs w:val="28"/>
        </w:rPr>
        <w:t>NC</w:t>
      </w:r>
      <w:r w:rsidR="003A4B98">
        <w:rPr>
          <w:b/>
          <w:sz w:val="28"/>
          <w:szCs w:val="28"/>
        </w:rPr>
        <w:t>4</w:t>
      </w:r>
      <w:r w:rsidR="002677CD">
        <w:rPr>
          <w:b/>
          <w:sz w:val="28"/>
          <w:szCs w:val="28"/>
        </w:rPr>
        <w:t xml:space="preserve"> </w:t>
      </w:r>
      <w:r w:rsidR="00712A6C">
        <w:rPr>
          <w:b/>
          <w:sz w:val="28"/>
          <w:szCs w:val="28"/>
        </w:rPr>
        <w:t xml:space="preserve">Tuesday, </w:t>
      </w:r>
      <w:r w:rsidR="00172CC6">
        <w:rPr>
          <w:b/>
          <w:sz w:val="28"/>
          <w:szCs w:val="28"/>
        </w:rPr>
        <w:t>Decem</w:t>
      </w:r>
      <w:r w:rsidR="00D524EC">
        <w:rPr>
          <w:b/>
          <w:sz w:val="28"/>
          <w:szCs w:val="28"/>
        </w:rPr>
        <w:t xml:space="preserve">ber </w:t>
      </w:r>
      <w:r w:rsidR="00172CC6">
        <w:rPr>
          <w:b/>
          <w:sz w:val="28"/>
          <w:szCs w:val="28"/>
        </w:rPr>
        <w:t>1st</w:t>
      </w:r>
      <w:proofErr w:type="gramStart"/>
      <w:r w:rsidR="002677CD">
        <w:rPr>
          <w:b/>
          <w:sz w:val="28"/>
          <w:szCs w:val="28"/>
        </w:rPr>
        <w:t xml:space="preserve"> </w:t>
      </w:r>
      <w:r w:rsidR="005A5F38">
        <w:rPr>
          <w:b/>
          <w:sz w:val="28"/>
          <w:szCs w:val="28"/>
        </w:rPr>
        <w:t>20</w:t>
      </w:r>
      <w:r w:rsidR="00712A6C">
        <w:rPr>
          <w:b/>
          <w:sz w:val="28"/>
          <w:szCs w:val="28"/>
        </w:rPr>
        <w:t>20</w:t>
      </w:r>
      <w:proofErr w:type="gramEnd"/>
      <w:r w:rsidR="00712A6C">
        <w:rPr>
          <w:b/>
          <w:sz w:val="28"/>
          <w:szCs w:val="28"/>
        </w:rPr>
        <w:t xml:space="preserve"> </w:t>
      </w:r>
      <w:r w:rsidR="0086436F">
        <w:rPr>
          <w:b/>
          <w:sz w:val="28"/>
          <w:szCs w:val="28"/>
        </w:rPr>
        <w:t xml:space="preserve">– </w:t>
      </w:r>
      <w:r w:rsidR="00712A6C">
        <w:rPr>
          <w:b/>
          <w:sz w:val="28"/>
          <w:szCs w:val="28"/>
        </w:rPr>
        <w:t xml:space="preserve">Online using ZOOM </w:t>
      </w:r>
    </w:p>
    <w:p w14:paraId="7E096C90" w14:textId="77777777" w:rsidR="00E478D3" w:rsidRPr="00E478D3" w:rsidRDefault="00E478D3" w:rsidP="00E478D3">
      <w:pPr>
        <w:jc w:val="center"/>
        <w:rPr>
          <w:sz w:val="28"/>
          <w:szCs w:val="28"/>
        </w:rPr>
      </w:pPr>
    </w:p>
    <w:p w14:paraId="4A96DC21" w14:textId="7AA00BA6" w:rsidR="00E478D3" w:rsidRPr="00E478D3" w:rsidRDefault="006B70A3" w:rsidP="00E47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1887B5BB" w14:textId="77777777" w:rsidR="00E478D3" w:rsidRDefault="00E478D3" w:rsidP="00052403">
      <w:pPr>
        <w:rPr>
          <w:sz w:val="28"/>
          <w:szCs w:val="28"/>
        </w:rPr>
      </w:pPr>
      <w:r w:rsidRPr="00E478D3">
        <w:rPr>
          <w:b/>
          <w:sz w:val="28"/>
          <w:szCs w:val="28"/>
        </w:rPr>
        <w:t>Open Meeting</w:t>
      </w:r>
      <w:r>
        <w:rPr>
          <w:sz w:val="28"/>
          <w:szCs w:val="28"/>
        </w:rPr>
        <w:t>-</w:t>
      </w:r>
      <w:r w:rsidR="00591A81">
        <w:rPr>
          <w:sz w:val="28"/>
          <w:szCs w:val="28"/>
        </w:rPr>
        <w:t xml:space="preserve"> </w:t>
      </w:r>
      <w:r w:rsidR="002B4ADC">
        <w:rPr>
          <w:sz w:val="28"/>
          <w:szCs w:val="28"/>
        </w:rPr>
        <w:t>07.</w:t>
      </w:r>
      <w:r w:rsidR="00755531">
        <w:rPr>
          <w:sz w:val="28"/>
          <w:szCs w:val="28"/>
        </w:rPr>
        <w:t>00</w:t>
      </w:r>
      <w:r w:rsidR="002B4ADC">
        <w:rPr>
          <w:sz w:val="28"/>
          <w:szCs w:val="28"/>
        </w:rPr>
        <w:t>pm</w:t>
      </w:r>
    </w:p>
    <w:p w14:paraId="2953954F" w14:textId="77777777" w:rsidR="00052403" w:rsidRPr="00E478D3" w:rsidRDefault="00052403" w:rsidP="00052403">
      <w:pPr>
        <w:rPr>
          <w:sz w:val="28"/>
          <w:szCs w:val="28"/>
        </w:rPr>
      </w:pPr>
    </w:p>
    <w:p w14:paraId="6FD4AD10" w14:textId="4A633EED" w:rsidR="00E478D3" w:rsidRDefault="00E478D3" w:rsidP="00052403">
      <w:pPr>
        <w:rPr>
          <w:sz w:val="28"/>
          <w:szCs w:val="28"/>
        </w:rPr>
      </w:pPr>
      <w:r w:rsidRPr="00E478D3">
        <w:rPr>
          <w:b/>
          <w:sz w:val="28"/>
          <w:szCs w:val="28"/>
        </w:rPr>
        <w:t>Apologies</w:t>
      </w:r>
      <w:r w:rsidR="009151D4">
        <w:rPr>
          <w:b/>
          <w:sz w:val="28"/>
          <w:szCs w:val="28"/>
        </w:rPr>
        <w:t xml:space="preserve"> </w:t>
      </w:r>
      <w:r w:rsidR="005A5F38">
        <w:rPr>
          <w:sz w:val="28"/>
          <w:szCs w:val="28"/>
        </w:rPr>
        <w:t>–</w:t>
      </w:r>
      <w:r w:rsidR="00591A81">
        <w:rPr>
          <w:sz w:val="28"/>
          <w:szCs w:val="28"/>
        </w:rPr>
        <w:t xml:space="preserve"> </w:t>
      </w:r>
      <w:r w:rsidR="00BD5F64">
        <w:rPr>
          <w:sz w:val="28"/>
          <w:szCs w:val="28"/>
        </w:rPr>
        <w:t>Emma Rooksby</w:t>
      </w:r>
    </w:p>
    <w:p w14:paraId="4D002072" w14:textId="77777777" w:rsidR="00052403" w:rsidRPr="00E478D3" w:rsidRDefault="00052403" w:rsidP="00052403">
      <w:pPr>
        <w:rPr>
          <w:sz w:val="28"/>
          <w:szCs w:val="28"/>
        </w:rPr>
      </w:pPr>
    </w:p>
    <w:p w14:paraId="18E982F8" w14:textId="77777777" w:rsidR="00E478D3" w:rsidRDefault="00E478D3" w:rsidP="00052403">
      <w:pPr>
        <w:rPr>
          <w:sz w:val="28"/>
          <w:szCs w:val="28"/>
        </w:rPr>
      </w:pPr>
      <w:r w:rsidRPr="00E478D3">
        <w:rPr>
          <w:b/>
          <w:sz w:val="28"/>
          <w:szCs w:val="28"/>
        </w:rPr>
        <w:t>Minutes of Previous Meeting</w:t>
      </w:r>
      <w:r>
        <w:rPr>
          <w:sz w:val="28"/>
          <w:szCs w:val="28"/>
        </w:rPr>
        <w:t>-</w:t>
      </w:r>
      <w:r w:rsidR="00DE5AC6">
        <w:rPr>
          <w:sz w:val="28"/>
          <w:szCs w:val="28"/>
        </w:rPr>
        <w:t xml:space="preserve"> Distributed via email</w:t>
      </w:r>
    </w:p>
    <w:p w14:paraId="5152177E" w14:textId="77777777" w:rsidR="00052403" w:rsidRPr="00E478D3" w:rsidRDefault="00052403" w:rsidP="00052403">
      <w:pPr>
        <w:rPr>
          <w:sz w:val="28"/>
          <w:szCs w:val="28"/>
        </w:rPr>
      </w:pPr>
    </w:p>
    <w:p w14:paraId="555C2DD7" w14:textId="08155348" w:rsidR="00755531" w:rsidRDefault="00E478D3" w:rsidP="00052403">
      <w:pPr>
        <w:rPr>
          <w:sz w:val="28"/>
          <w:szCs w:val="28"/>
        </w:rPr>
      </w:pPr>
      <w:r w:rsidRPr="00E478D3">
        <w:rPr>
          <w:b/>
          <w:sz w:val="28"/>
          <w:szCs w:val="28"/>
        </w:rPr>
        <w:t xml:space="preserve">Business Arising </w:t>
      </w:r>
      <w:r w:rsidR="009151D4">
        <w:rPr>
          <w:b/>
          <w:sz w:val="28"/>
          <w:szCs w:val="28"/>
        </w:rPr>
        <w:t>f</w:t>
      </w:r>
      <w:r w:rsidRPr="00E478D3">
        <w:rPr>
          <w:b/>
          <w:sz w:val="28"/>
          <w:szCs w:val="28"/>
        </w:rPr>
        <w:t>rom Minutes</w:t>
      </w:r>
      <w:r>
        <w:rPr>
          <w:sz w:val="28"/>
          <w:szCs w:val="28"/>
        </w:rPr>
        <w:t>-</w:t>
      </w:r>
      <w:r w:rsidR="0096171E">
        <w:rPr>
          <w:sz w:val="28"/>
          <w:szCs w:val="28"/>
        </w:rPr>
        <w:t xml:space="preserve"> </w:t>
      </w:r>
    </w:p>
    <w:p w14:paraId="4C576E9E" w14:textId="43353791" w:rsidR="00755531" w:rsidRDefault="002156D5" w:rsidP="00052403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</w:p>
    <w:p w14:paraId="513B7140" w14:textId="77777777" w:rsidR="00755531" w:rsidRDefault="00755531" w:rsidP="00052403">
      <w:pPr>
        <w:rPr>
          <w:sz w:val="28"/>
          <w:szCs w:val="28"/>
        </w:rPr>
      </w:pPr>
    </w:p>
    <w:p w14:paraId="65BD30BC" w14:textId="4D0ED817" w:rsidR="007C07C7" w:rsidRDefault="007C07C7" w:rsidP="0005240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</w:t>
      </w:r>
      <w:r w:rsidR="00755531">
        <w:rPr>
          <w:b/>
          <w:sz w:val="28"/>
          <w:szCs w:val="28"/>
          <w:u w:val="single"/>
        </w:rPr>
        <w:t>isiting Speaker</w:t>
      </w:r>
      <w:r w:rsidR="009151D4">
        <w:rPr>
          <w:b/>
          <w:sz w:val="28"/>
          <w:szCs w:val="28"/>
        </w:rPr>
        <w:t xml:space="preserve"> </w:t>
      </w:r>
    </w:p>
    <w:p w14:paraId="0B649FED" w14:textId="47441237" w:rsidR="005C47A6" w:rsidRPr="00052403" w:rsidRDefault="00172CC6" w:rsidP="00052403">
      <w:pPr>
        <w:rPr>
          <w:sz w:val="28"/>
          <w:szCs w:val="28"/>
        </w:rPr>
      </w:pPr>
      <w:r>
        <w:rPr>
          <w:sz w:val="28"/>
          <w:szCs w:val="28"/>
        </w:rPr>
        <w:t>None for this meeting.</w:t>
      </w:r>
    </w:p>
    <w:p w14:paraId="369CEB3B" w14:textId="77777777" w:rsidR="00172CC6" w:rsidRDefault="00172CC6" w:rsidP="00052403">
      <w:pPr>
        <w:rPr>
          <w:b/>
          <w:sz w:val="28"/>
          <w:szCs w:val="28"/>
        </w:rPr>
      </w:pPr>
    </w:p>
    <w:p w14:paraId="2207CC03" w14:textId="197B9F59" w:rsidR="005E7D3C" w:rsidRPr="00461DA1" w:rsidRDefault="00E478D3" w:rsidP="00052403">
      <w:pPr>
        <w:rPr>
          <w:sz w:val="28"/>
          <w:szCs w:val="28"/>
        </w:rPr>
      </w:pPr>
      <w:r w:rsidRPr="00E478D3">
        <w:rPr>
          <w:b/>
          <w:sz w:val="28"/>
          <w:szCs w:val="28"/>
        </w:rPr>
        <w:t>Correspondence In</w:t>
      </w:r>
      <w:r w:rsidR="00755531">
        <w:rPr>
          <w:sz w:val="28"/>
          <w:szCs w:val="28"/>
        </w:rPr>
        <w:t xml:space="preserve"> </w:t>
      </w:r>
      <w:r w:rsidR="005A5F38">
        <w:rPr>
          <w:sz w:val="28"/>
          <w:szCs w:val="28"/>
        </w:rPr>
        <w:t>–</w:t>
      </w:r>
    </w:p>
    <w:p w14:paraId="62E079AE" w14:textId="00CB1212" w:rsidR="00C03BDA" w:rsidRDefault="00C03BDA" w:rsidP="00052403">
      <w:pPr>
        <w:rPr>
          <w:sz w:val="28"/>
          <w:szCs w:val="28"/>
        </w:rPr>
      </w:pPr>
      <w:r w:rsidRPr="00461DA1">
        <w:rPr>
          <w:sz w:val="28"/>
          <w:szCs w:val="28"/>
          <w:u w:val="single"/>
        </w:rPr>
        <w:t>Planning Alerts</w:t>
      </w:r>
      <w:r>
        <w:rPr>
          <w:sz w:val="28"/>
          <w:szCs w:val="28"/>
        </w:rPr>
        <w:t>:</w:t>
      </w:r>
    </w:p>
    <w:p w14:paraId="0F8E4050" w14:textId="7CF06613" w:rsidR="006B70A3" w:rsidRPr="006B70A3" w:rsidRDefault="006B70A3" w:rsidP="00052403">
      <w:pPr>
        <w:rPr>
          <w:b/>
          <w:bCs/>
          <w:sz w:val="28"/>
          <w:szCs w:val="28"/>
        </w:rPr>
      </w:pPr>
      <w:r w:rsidRPr="006B70A3">
        <w:rPr>
          <w:b/>
          <w:bCs/>
          <w:sz w:val="28"/>
          <w:szCs w:val="28"/>
        </w:rPr>
        <w:t xml:space="preserve">44 </w:t>
      </w:r>
      <w:proofErr w:type="spellStart"/>
      <w:r w:rsidRPr="006B70A3">
        <w:rPr>
          <w:b/>
          <w:bCs/>
          <w:sz w:val="28"/>
          <w:szCs w:val="28"/>
        </w:rPr>
        <w:t>Murranar</w:t>
      </w:r>
      <w:proofErr w:type="spellEnd"/>
      <w:r w:rsidRPr="006B70A3">
        <w:rPr>
          <w:b/>
          <w:bCs/>
          <w:sz w:val="28"/>
          <w:szCs w:val="28"/>
        </w:rPr>
        <w:t xml:space="preserve"> Rd Towradgi: Extensions to existing dwelling.</w:t>
      </w:r>
    </w:p>
    <w:p w14:paraId="1973A1E5" w14:textId="6785B56F" w:rsidR="006B70A3" w:rsidRPr="006B70A3" w:rsidRDefault="006B70A3" w:rsidP="00052403">
      <w:pPr>
        <w:rPr>
          <w:b/>
          <w:bCs/>
          <w:sz w:val="28"/>
          <w:szCs w:val="28"/>
        </w:rPr>
      </w:pPr>
      <w:r w:rsidRPr="006B70A3">
        <w:rPr>
          <w:b/>
          <w:bCs/>
          <w:sz w:val="28"/>
          <w:szCs w:val="28"/>
        </w:rPr>
        <w:t>32 The Avenue Corrimal: Relocation and extend to Dual Occupancy</w:t>
      </w:r>
    </w:p>
    <w:p w14:paraId="0980E574" w14:textId="06878E88" w:rsidR="006B70A3" w:rsidRPr="006B70A3" w:rsidRDefault="006B70A3" w:rsidP="00052403">
      <w:pPr>
        <w:rPr>
          <w:b/>
          <w:bCs/>
          <w:sz w:val="28"/>
          <w:szCs w:val="28"/>
        </w:rPr>
      </w:pPr>
      <w:r w:rsidRPr="006B70A3">
        <w:rPr>
          <w:b/>
          <w:bCs/>
          <w:sz w:val="28"/>
          <w:szCs w:val="28"/>
        </w:rPr>
        <w:t>Growers Market Application in Memorial Park</w:t>
      </w:r>
    </w:p>
    <w:p w14:paraId="62DDAA7D" w14:textId="35FDAA95" w:rsidR="00AA09D0" w:rsidRDefault="00AA09D0" w:rsidP="00052403">
      <w:pPr>
        <w:rPr>
          <w:sz w:val="28"/>
          <w:szCs w:val="28"/>
        </w:rPr>
      </w:pPr>
      <w:r>
        <w:rPr>
          <w:sz w:val="28"/>
          <w:szCs w:val="28"/>
        </w:rPr>
        <w:t>53-55 Wilford St Corrimal: Demolition, Construct dual occupancy with subdivision[2 lots]</w:t>
      </w:r>
    </w:p>
    <w:p w14:paraId="37431E03" w14:textId="28EB385A" w:rsidR="00172CC6" w:rsidRDefault="00172CC6" w:rsidP="00052403">
      <w:pPr>
        <w:rPr>
          <w:sz w:val="28"/>
          <w:szCs w:val="28"/>
        </w:rPr>
      </w:pPr>
      <w:r>
        <w:rPr>
          <w:sz w:val="28"/>
          <w:szCs w:val="28"/>
        </w:rPr>
        <w:t>15 Duncan St Balgownie: Demolition, Construction new house with pool</w:t>
      </w:r>
    </w:p>
    <w:p w14:paraId="1F3862E9" w14:textId="28897FE7" w:rsidR="00172CC6" w:rsidRDefault="00172CC6" w:rsidP="00052403">
      <w:pPr>
        <w:rPr>
          <w:sz w:val="28"/>
          <w:szCs w:val="28"/>
        </w:rPr>
      </w:pPr>
      <w:r>
        <w:rPr>
          <w:sz w:val="28"/>
          <w:szCs w:val="28"/>
        </w:rPr>
        <w:t>14 Williamson St Tarrawanna: Stormwater drainage pipeline works</w:t>
      </w:r>
    </w:p>
    <w:p w14:paraId="40E21D36" w14:textId="77777777" w:rsidR="001F0556" w:rsidRDefault="00172CC6" w:rsidP="001F0556">
      <w:pPr>
        <w:rPr>
          <w:sz w:val="28"/>
          <w:szCs w:val="28"/>
          <w:u w:val="single"/>
        </w:rPr>
      </w:pPr>
      <w:r>
        <w:rPr>
          <w:sz w:val="28"/>
          <w:szCs w:val="28"/>
        </w:rPr>
        <w:t>84 Towradgi Rd Towradgi: Construct Secondary Dwelling</w:t>
      </w:r>
      <w:r w:rsidR="001F0556" w:rsidRPr="001F0556">
        <w:rPr>
          <w:sz w:val="28"/>
          <w:szCs w:val="28"/>
          <w:u w:val="single"/>
        </w:rPr>
        <w:t xml:space="preserve"> </w:t>
      </w:r>
    </w:p>
    <w:p w14:paraId="0FF07D82" w14:textId="77777777" w:rsidR="001F0556" w:rsidRDefault="001F0556" w:rsidP="001F0556">
      <w:pPr>
        <w:rPr>
          <w:sz w:val="28"/>
          <w:szCs w:val="28"/>
          <w:u w:val="single"/>
        </w:rPr>
      </w:pPr>
    </w:p>
    <w:p w14:paraId="259ECEAA" w14:textId="3D87706B" w:rsidR="001F0556" w:rsidRPr="006B70A3" w:rsidRDefault="001F0556" w:rsidP="001F0556">
      <w:pPr>
        <w:rPr>
          <w:sz w:val="28"/>
          <w:szCs w:val="28"/>
        </w:rPr>
      </w:pPr>
      <w:r w:rsidRPr="006B70A3">
        <w:rPr>
          <w:sz w:val="28"/>
          <w:szCs w:val="28"/>
          <w:u w:val="single"/>
        </w:rPr>
        <w:t>Email replies</w:t>
      </w:r>
      <w:r>
        <w:rPr>
          <w:sz w:val="28"/>
          <w:szCs w:val="28"/>
        </w:rPr>
        <w:t>:</w:t>
      </w:r>
      <w:r w:rsidRPr="006B70A3">
        <w:rPr>
          <w:sz w:val="28"/>
          <w:szCs w:val="28"/>
        </w:rPr>
        <w:t xml:space="preserve"> Cr</w:t>
      </w:r>
      <w:r>
        <w:rPr>
          <w:sz w:val="28"/>
          <w:szCs w:val="28"/>
        </w:rPr>
        <w:t xml:space="preserve"> Kershaw, Cr </w:t>
      </w:r>
      <w:proofErr w:type="spellStart"/>
      <w:r>
        <w:rPr>
          <w:sz w:val="28"/>
          <w:szCs w:val="28"/>
        </w:rPr>
        <w:t>Rimmer</w:t>
      </w:r>
      <w:proofErr w:type="spellEnd"/>
      <w:r>
        <w:rPr>
          <w:sz w:val="28"/>
          <w:szCs w:val="28"/>
        </w:rPr>
        <w:t>, Tom McColl, Engagement Coordinator.</w:t>
      </w:r>
    </w:p>
    <w:p w14:paraId="3DFC7884" w14:textId="586B09AD" w:rsidR="00172CC6" w:rsidRDefault="00172CC6" w:rsidP="00052403">
      <w:pPr>
        <w:rPr>
          <w:sz w:val="28"/>
          <w:szCs w:val="28"/>
        </w:rPr>
      </w:pPr>
    </w:p>
    <w:p w14:paraId="4445C25E" w14:textId="4C6B3CD6" w:rsidR="00E478D3" w:rsidRDefault="00E478D3" w:rsidP="00052403">
      <w:pPr>
        <w:rPr>
          <w:sz w:val="28"/>
          <w:szCs w:val="28"/>
        </w:rPr>
      </w:pPr>
      <w:r w:rsidRPr="00E478D3">
        <w:rPr>
          <w:b/>
          <w:sz w:val="28"/>
          <w:szCs w:val="28"/>
        </w:rPr>
        <w:t>Correspondence Out</w:t>
      </w:r>
      <w:r w:rsidR="00755531">
        <w:rPr>
          <w:sz w:val="28"/>
          <w:szCs w:val="28"/>
        </w:rPr>
        <w:t xml:space="preserve"> </w:t>
      </w:r>
      <w:r w:rsidR="005A5F38">
        <w:rPr>
          <w:sz w:val="28"/>
          <w:szCs w:val="28"/>
        </w:rPr>
        <w:t xml:space="preserve">– </w:t>
      </w:r>
    </w:p>
    <w:p w14:paraId="30A17364" w14:textId="5E180810" w:rsidR="004546C0" w:rsidRDefault="007C07C7" w:rsidP="00052403">
      <w:pPr>
        <w:rPr>
          <w:sz w:val="28"/>
          <w:szCs w:val="28"/>
        </w:rPr>
      </w:pPr>
      <w:r w:rsidRPr="006B70A3">
        <w:rPr>
          <w:sz w:val="28"/>
          <w:szCs w:val="28"/>
        </w:rPr>
        <w:t>•</w:t>
      </w:r>
      <w:r w:rsidR="00172CC6" w:rsidRPr="006B70A3">
        <w:rPr>
          <w:sz w:val="28"/>
          <w:szCs w:val="28"/>
        </w:rPr>
        <w:t xml:space="preserve"> Communication with Engagement and Ward 1 Councillors</w:t>
      </w:r>
      <w:r w:rsidR="00852BF2">
        <w:rPr>
          <w:sz w:val="28"/>
          <w:szCs w:val="28"/>
        </w:rPr>
        <w:t xml:space="preserve">. Cr Kershaw, Cr </w:t>
      </w:r>
      <w:proofErr w:type="spellStart"/>
      <w:r w:rsidR="00852BF2">
        <w:rPr>
          <w:sz w:val="28"/>
          <w:szCs w:val="28"/>
        </w:rPr>
        <w:t>Rimmer</w:t>
      </w:r>
      <w:proofErr w:type="spellEnd"/>
      <w:r w:rsidR="00852BF2">
        <w:rPr>
          <w:sz w:val="28"/>
          <w:szCs w:val="28"/>
        </w:rPr>
        <w:t xml:space="preserve"> and Tom McColl, Coordinator from WCC Engagement each replied to encourage NF4 in how we responded to the issue of developer representatives wanting to invite themselves to our meetings.</w:t>
      </w:r>
    </w:p>
    <w:p w14:paraId="5AFA3523" w14:textId="7A05EF3D" w:rsidR="00852BF2" w:rsidRDefault="00852BF2" w:rsidP="00052403">
      <w:pPr>
        <w:rPr>
          <w:sz w:val="28"/>
          <w:szCs w:val="28"/>
        </w:rPr>
      </w:pPr>
      <w:r>
        <w:rPr>
          <w:sz w:val="28"/>
          <w:szCs w:val="28"/>
        </w:rPr>
        <w:t xml:space="preserve">It was reaffirmed that </w:t>
      </w:r>
      <w:r w:rsidRPr="00852BF2">
        <w:rPr>
          <w:b/>
          <w:bCs/>
          <w:sz w:val="28"/>
          <w:szCs w:val="28"/>
        </w:rPr>
        <w:t>residents</w:t>
      </w:r>
      <w:r>
        <w:rPr>
          <w:sz w:val="28"/>
          <w:szCs w:val="28"/>
        </w:rPr>
        <w:t xml:space="preserve"> and </w:t>
      </w:r>
      <w:r w:rsidRPr="00852BF2">
        <w:rPr>
          <w:b/>
          <w:bCs/>
          <w:sz w:val="28"/>
          <w:szCs w:val="28"/>
        </w:rPr>
        <w:t xml:space="preserve">resident-businesses </w:t>
      </w:r>
      <w:r>
        <w:rPr>
          <w:sz w:val="28"/>
          <w:szCs w:val="28"/>
        </w:rPr>
        <w:t>of the area associated with Fairy Meadow and Corrimal are welcome to attend. Further, that we offer an ‘open forum’ to discuss issues of interest and concern, strongly maintaining a non-party-political fact-seeking position on issues under discussion and that we seek to share community knowledge on where and how to communicate and gather information from Local and State  Government agencies.</w:t>
      </w:r>
    </w:p>
    <w:p w14:paraId="50B7E6F4" w14:textId="3A33CA2C" w:rsidR="00852BF2" w:rsidRDefault="00852BF2" w:rsidP="00052403">
      <w:pPr>
        <w:rPr>
          <w:b/>
          <w:sz w:val="28"/>
          <w:szCs w:val="28"/>
        </w:rPr>
      </w:pPr>
      <w:r>
        <w:rPr>
          <w:sz w:val="28"/>
          <w:szCs w:val="28"/>
        </w:rPr>
        <w:t>Attached to these minutes is the Charter for Neighbourhood Forums and also the current Constitution for Neighbourly Committee 4 [ Neighbourhood Forum 4].</w:t>
      </w:r>
    </w:p>
    <w:p w14:paraId="49CB9F3B" w14:textId="5F21D97D" w:rsidR="00E478D3" w:rsidRPr="00E478D3" w:rsidRDefault="00E478D3" w:rsidP="00052403">
      <w:pPr>
        <w:rPr>
          <w:sz w:val="28"/>
          <w:szCs w:val="28"/>
        </w:rPr>
      </w:pPr>
      <w:r w:rsidRPr="00E478D3">
        <w:rPr>
          <w:b/>
          <w:sz w:val="28"/>
          <w:szCs w:val="28"/>
        </w:rPr>
        <w:lastRenderedPageBreak/>
        <w:t>Reports</w:t>
      </w:r>
      <w:r>
        <w:rPr>
          <w:sz w:val="28"/>
          <w:szCs w:val="28"/>
        </w:rPr>
        <w:t>:-</w:t>
      </w:r>
    </w:p>
    <w:p w14:paraId="2E8C6502" w14:textId="77777777" w:rsidR="00DE5AC6" w:rsidRDefault="00DE5AC6" w:rsidP="00052403">
      <w:pPr>
        <w:rPr>
          <w:sz w:val="28"/>
          <w:szCs w:val="28"/>
        </w:rPr>
      </w:pPr>
      <w:r>
        <w:rPr>
          <w:sz w:val="28"/>
          <w:szCs w:val="28"/>
        </w:rPr>
        <w:t>Treasurer</w:t>
      </w:r>
      <w:r w:rsidR="002B1318">
        <w:rPr>
          <w:sz w:val="28"/>
          <w:szCs w:val="28"/>
        </w:rPr>
        <w:t>’s report</w:t>
      </w:r>
      <w:r w:rsidR="00706C08">
        <w:rPr>
          <w:sz w:val="28"/>
          <w:szCs w:val="28"/>
        </w:rPr>
        <w:t xml:space="preserve">:- </w:t>
      </w:r>
      <w:r w:rsidR="00706C08" w:rsidRPr="00706C08">
        <w:rPr>
          <w:b/>
          <w:sz w:val="28"/>
          <w:szCs w:val="28"/>
        </w:rPr>
        <w:t>$567.89</w:t>
      </w:r>
    </w:p>
    <w:p w14:paraId="5B0BC6B5" w14:textId="77777777" w:rsidR="00052403" w:rsidRDefault="00052403" w:rsidP="00052403">
      <w:pPr>
        <w:rPr>
          <w:sz w:val="28"/>
          <w:szCs w:val="28"/>
        </w:rPr>
      </w:pPr>
    </w:p>
    <w:p w14:paraId="4E92C952" w14:textId="109393B4" w:rsidR="008F11A1" w:rsidRDefault="009151D4" w:rsidP="000524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Recent </w:t>
      </w:r>
      <w:r w:rsidR="00712A6C">
        <w:rPr>
          <w:b/>
          <w:sz w:val="28"/>
          <w:szCs w:val="28"/>
        </w:rPr>
        <w:t>WLPP</w:t>
      </w:r>
      <w:r>
        <w:rPr>
          <w:b/>
          <w:sz w:val="28"/>
          <w:szCs w:val="28"/>
        </w:rPr>
        <w:t xml:space="preserve"> Matters:</w:t>
      </w:r>
    </w:p>
    <w:p w14:paraId="2C8B51E4" w14:textId="1179A455" w:rsidR="009151D4" w:rsidRDefault="00461DA1" w:rsidP="00052403">
      <w:r w:rsidRPr="005E7D3C">
        <w:rPr>
          <w:b/>
          <w:bCs/>
        </w:rPr>
        <w:t>Notification of WLPP –</w:t>
      </w:r>
      <w:r w:rsidR="00AA09D0">
        <w:t xml:space="preserve"> 10 December 2020. </w:t>
      </w:r>
      <w:r w:rsidR="00AA09D0" w:rsidRPr="00AA09D0">
        <w:rPr>
          <w:b/>
          <w:bCs/>
        </w:rPr>
        <w:t>Note:</w:t>
      </w:r>
      <w:r w:rsidR="00AA09D0">
        <w:t xml:space="preserve"> 3 Story Development for Balgownie Town Centre.</w:t>
      </w:r>
    </w:p>
    <w:p w14:paraId="071DDC86" w14:textId="77777777" w:rsidR="00461DA1" w:rsidRDefault="00461DA1" w:rsidP="00052403">
      <w:pPr>
        <w:rPr>
          <w:b/>
          <w:sz w:val="28"/>
          <w:szCs w:val="28"/>
        </w:rPr>
      </w:pPr>
    </w:p>
    <w:p w14:paraId="717A532A" w14:textId="42510ECD" w:rsidR="009151D4" w:rsidRDefault="009151D4" w:rsidP="0005240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Community Campaigns:</w:t>
      </w:r>
    </w:p>
    <w:p w14:paraId="3AB19FEC" w14:textId="09D811D4" w:rsidR="005A5F38" w:rsidRDefault="005A5F38" w:rsidP="0005240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• Corrimal Community Action Group</w:t>
      </w:r>
    </w:p>
    <w:p w14:paraId="20FFF739" w14:textId="77777777" w:rsidR="00852BF2" w:rsidRDefault="00C03BDA" w:rsidP="000524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46498E">
        <w:rPr>
          <w:bCs/>
          <w:sz w:val="28"/>
          <w:szCs w:val="28"/>
        </w:rPr>
        <w:t>Merry Christmas. Tech</w:t>
      </w:r>
      <w:r w:rsidR="00852BF2">
        <w:rPr>
          <w:bCs/>
          <w:sz w:val="28"/>
          <w:szCs w:val="28"/>
        </w:rPr>
        <w:t>nical</w:t>
      </w:r>
      <w:r w:rsidR="0046498E">
        <w:rPr>
          <w:bCs/>
          <w:sz w:val="28"/>
          <w:szCs w:val="28"/>
        </w:rPr>
        <w:t xml:space="preserve"> Studies are no longer on the WCC website. </w:t>
      </w:r>
    </w:p>
    <w:p w14:paraId="64BA268C" w14:textId="4A3DD6BC" w:rsidR="00C03BDA" w:rsidRPr="00F168B8" w:rsidRDefault="00852BF2" w:rsidP="000524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6498E">
        <w:rPr>
          <w:bCs/>
          <w:sz w:val="28"/>
          <w:szCs w:val="28"/>
        </w:rPr>
        <w:t xml:space="preserve">CCAG can supply </w:t>
      </w:r>
      <w:r>
        <w:rPr>
          <w:bCs/>
          <w:sz w:val="28"/>
          <w:szCs w:val="28"/>
        </w:rPr>
        <w:t xml:space="preserve">these if members are </w:t>
      </w:r>
      <w:r w:rsidR="0046498E">
        <w:rPr>
          <w:bCs/>
          <w:sz w:val="28"/>
          <w:szCs w:val="28"/>
        </w:rPr>
        <w:t>interested</w:t>
      </w:r>
      <w:r>
        <w:rPr>
          <w:bCs/>
          <w:sz w:val="28"/>
          <w:szCs w:val="28"/>
        </w:rPr>
        <w:t xml:space="preserve"> in delving further</w:t>
      </w:r>
      <w:r w:rsidR="0046498E">
        <w:rPr>
          <w:bCs/>
          <w:sz w:val="28"/>
          <w:szCs w:val="28"/>
        </w:rPr>
        <w:t xml:space="preserve">. </w:t>
      </w:r>
    </w:p>
    <w:p w14:paraId="05D4CE79" w14:textId="5465AAF1" w:rsidR="005A5F38" w:rsidRDefault="00C03BDA" w:rsidP="0005240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A5F38">
        <w:rPr>
          <w:b/>
          <w:sz w:val="28"/>
          <w:szCs w:val="28"/>
        </w:rPr>
        <w:t>• East Corrimal Open Space Committee</w:t>
      </w:r>
    </w:p>
    <w:p w14:paraId="03259F10" w14:textId="6C961667" w:rsidR="00712A6C" w:rsidRPr="0046498E" w:rsidRDefault="0046498E" w:rsidP="00052403">
      <w:pPr>
        <w:rPr>
          <w:bCs/>
          <w:szCs w:val="28"/>
        </w:rPr>
      </w:pPr>
      <w:r>
        <w:rPr>
          <w:bCs/>
          <w:sz w:val="28"/>
          <w:szCs w:val="28"/>
        </w:rPr>
        <w:tab/>
      </w:r>
      <w:r w:rsidRPr="0046498E">
        <w:rPr>
          <w:bCs/>
          <w:szCs w:val="28"/>
        </w:rPr>
        <w:t>Jim and Luke – East Corr</w:t>
      </w:r>
      <w:r w:rsidR="00D16FFC">
        <w:rPr>
          <w:bCs/>
          <w:szCs w:val="28"/>
        </w:rPr>
        <w:t>i</w:t>
      </w:r>
      <w:r w:rsidR="00852BF2">
        <w:rPr>
          <w:bCs/>
          <w:szCs w:val="28"/>
        </w:rPr>
        <w:t xml:space="preserve">mal </w:t>
      </w:r>
      <w:r w:rsidRPr="0046498E">
        <w:rPr>
          <w:bCs/>
          <w:szCs w:val="28"/>
        </w:rPr>
        <w:t>is special and not ideal for big development.</w:t>
      </w:r>
      <w:r>
        <w:rPr>
          <w:bCs/>
          <w:szCs w:val="28"/>
        </w:rPr>
        <w:t xml:space="preserve"> WCC </w:t>
      </w:r>
      <w:r w:rsidR="00852BF2">
        <w:rPr>
          <w:bCs/>
          <w:szCs w:val="28"/>
        </w:rPr>
        <w:t xml:space="preserve">are </w:t>
      </w:r>
      <w:r>
        <w:rPr>
          <w:bCs/>
          <w:szCs w:val="28"/>
        </w:rPr>
        <w:t xml:space="preserve">not agreeing </w:t>
      </w:r>
      <w:r w:rsidR="00852BF2">
        <w:rPr>
          <w:bCs/>
          <w:szCs w:val="28"/>
        </w:rPr>
        <w:tab/>
      </w:r>
      <w:r>
        <w:rPr>
          <w:bCs/>
          <w:szCs w:val="28"/>
        </w:rPr>
        <w:t>to the concept of a plan of management. Playground issues not complying with A</w:t>
      </w:r>
      <w:r w:rsidR="00852BF2">
        <w:rPr>
          <w:bCs/>
          <w:szCs w:val="28"/>
        </w:rPr>
        <w:t xml:space="preserve">ustralian </w:t>
      </w:r>
      <w:r w:rsidR="00E0715A">
        <w:rPr>
          <w:bCs/>
          <w:szCs w:val="28"/>
        </w:rPr>
        <w:tab/>
      </w:r>
      <w:r>
        <w:rPr>
          <w:bCs/>
          <w:szCs w:val="28"/>
        </w:rPr>
        <w:t>Stand</w:t>
      </w:r>
      <w:r w:rsidR="00852BF2">
        <w:rPr>
          <w:bCs/>
          <w:szCs w:val="28"/>
        </w:rPr>
        <w:t>ards</w:t>
      </w:r>
      <w:r w:rsidR="00E0715A">
        <w:rPr>
          <w:bCs/>
          <w:szCs w:val="28"/>
        </w:rPr>
        <w:t xml:space="preserve"> in our view</w:t>
      </w:r>
      <w:r>
        <w:rPr>
          <w:bCs/>
          <w:szCs w:val="28"/>
        </w:rPr>
        <w:t>. Conflicts with beach access, travels of dogs through park to the beach</w:t>
      </w:r>
      <w:r w:rsidR="00E0715A">
        <w:rPr>
          <w:bCs/>
          <w:szCs w:val="28"/>
        </w:rPr>
        <w:t xml:space="preserve"> </w:t>
      </w:r>
      <w:r w:rsidR="00E0715A">
        <w:rPr>
          <w:bCs/>
          <w:szCs w:val="28"/>
        </w:rPr>
        <w:tab/>
        <w:t>continue</w:t>
      </w:r>
      <w:r>
        <w:rPr>
          <w:bCs/>
          <w:szCs w:val="28"/>
        </w:rPr>
        <w:t>.</w:t>
      </w:r>
      <w:r w:rsidR="009013CB">
        <w:rPr>
          <w:bCs/>
          <w:szCs w:val="28"/>
        </w:rPr>
        <w:t xml:space="preserve"> Cycleway adjustment was in planning phase. Kerbing</w:t>
      </w:r>
      <w:r w:rsidR="00E0715A">
        <w:rPr>
          <w:bCs/>
          <w:szCs w:val="28"/>
        </w:rPr>
        <w:t xml:space="preserve"> and </w:t>
      </w:r>
      <w:r w:rsidR="009013CB">
        <w:rPr>
          <w:bCs/>
          <w:szCs w:val="28"/>
        </w:rPr>
        <w:t xml:space="preserve"> Dog signage issues</w:t>
      </w:r>
      <w:r w:rsidR="00E0715A">
        <w:rPr>
          <w:bCs/>
          <w:szCs w:val="28"/>
        </w:rPr>
        <w:t xml:space="preserve"> were </w:t>
      </w:r>
      <w:r w:rsidR="00E0715A">
        <w:rPr>
          <w:bCs/>
          <w:szCs w:val="28"/>
        </w:rPr>
        <w:tab/>
        <w:t>ongoing matters of discussion with specific staff consultants</w:t>
      </w:r>
      <w:r w:rsidR="009013CB">
        <w:rPr>
          <w:bCs/>
          <w:szCs w:val="28"/>
        </w:rPr>
        <w:t>.</w:t>
      </w:r>
    </w:p>
    <w:p w14:paraId="0C5C5E64" w14:textId="186C363A" w:rsidR="00712A6C" w:rsidRDefault="00712A6C" w:rsidP="0005240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• William Street Balgownie Precinct</w:t>
      </w:r>
    </w:p>
    <w:p w14:paraId="36537DB4" w14:textId="336B0142" w:rsidR="009151D4" w:rsidRPr="00E8093D" w:rsidRDefault="00E8093D" w:rsidP="00052403">
      <w:pPr>
        <w:rPr>
          <w:bCs/>
          <w:szCs w:val="28"/>
        </w:rPr>
      </w:pPr>
      <w:r>
        <w:rPr>
          <w:b/>
          <w:sz w:val="28"/>
          <w:szCs w:val="28"/>
        </w:rPr>
        <w:tab/>
      </w:r>
      <w:r w:rsidRPr="00E8093D">
        <w:rPr>
          <w:bCs/>
          <w:szCs w:val="28"/>
        </w:rPr>
        <w:t>Quiet, Fence removed on 12/14 Balgownie Rd.</w:t>
      </w:r>
    </w:p>
    <w:p w14:paraId="43A8DA8A" w14:textId="77777777" w:rsidR="00E0715A" w:rsidRDefault="00E0715A" w:rsidP="00052403">
      <w:pPr>
        <w:rPr>
          <w:b/>
          <w:sz w:val="28"/>
          <w:szCs w:val="28"/>
        </w:rPr>
      </w:pPr>
    </w:p>
    <w:p w14:paraId="70423BCF" w14:textId="0E6B40FD" w:rsidR="00E478D3" w:rsidRDefault="00E478D3" w:rsidP="00052403">
      <w:pPr>
        <w:rPr>
          <w:sz w:val="28"/>
          <w:szCs w:val="28"/>
        </w:rPr>
      </w:pPr>
      <w:r w:rsidRPr="00E478D3">
        <w:rPr>
          <w:b/>
          <w:sz w:val="28"/>
          <w:szCs w:val="28"/>
        </w:rPr>
        <w:t>General Business</w:t>
      </w:r>
      <w:r w:rsidR="009151D4">
        <w:rPr>
          <w:sz w:val="28"/>
          <w:szCs w:val="28"/>
        </w:rPr>
        <w:t>:</w:t>
      </w:r>
    </w:p>
    <w:p w14:paraId="491E3C41" w14:textId="77777777" w:rsidR="009507FD" w:rsidRDefault="009507FD" w:rsidP="00052403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8093D">
        <w:rPr>
          <w:sz w:val="28"/>
          <w:szCs w:val="28"/>
        </w:rPr>
        <w:t xml:space="preserve">Skydive incident – jump landing near Towradgi Bowling Club. </w:t>
      </w:r>
    </w:p>
    <w:p w14:paraId="6D3B3841" w14:textId="668C7918" w:rsidR="00E8093D" w:rsidRDefault="009507FD" w:rsidP="0005240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Another at </w:t>
      </w:r>
      <w:r w:rsidR="00E8093D">
        <w:rPr>
          <w:sz w:val="28"/>
          <w:szCs w:val="28"/>
        </w:rPr>
        <w:t>C</w:t>
      </w:r>
      <w:r>
        <w:rPr>
          <w:sz w:val="28"/>
          <w:szCs w:val="28"/>
        </w:rPr>
        <w:t xml:space="preserve">orrimal </w:t>
      </w:r>
      <w:r w:rsidR="00E8093D">
        <w:rPr>
          <w:sz w:val="28"/>
          <w:szCs w:val="28"/>
        </w:rPr>
        <w:t>H</w:t>
      </w:r>
      <w:r>
        <w:rPr>
          <w:sz w:val="28"/>
          <w:szCs w:val="28"/>
        </w:rPr>
        <w:t xml:space="preserve">igh School [Confirmed on School Facebook Page – managed </w:t>
      </w:r>
      <w:r>
        <w:rPr>
          <w:sz w:val="28"/>
          <w:szCs w:val="28"/>
        </w:rPr>
        <w:tab/>
        <w:t>with no risk to students and staff.]</w:t>
      </w:r>
    </w:p>
    <w:p w14:paraId="7A59D1F6" w14:textId="77EA6C02" w:rsidR="009507FD" w:rsidRDefault="009507FD" w:rsidP="00052403">
      <w:pPr>
        <w:rPr>
          <w:sz w:val="28"/>
          <w:szCs w:val="28"/>
        </w:rPr>
      </w:pPr>
      <w:r>
        <w:rPr>
          <w:sz w:val="28"/>
          <w:szCs w:val="28"/>
        </w:rPr>
        <w:t>Query about how this is managed within their terms of operation and process for notifying Council. Does this constitute a breach of operational licence?</w:t>
      </w:r>
    </w:p>
    <w:p w14:paraId="01136FFF" w14:textId="77777777" w:rsidR="009507FD" w:rsidRDefault="009507FD" w:rsidP="00052403">
      <w:pPr>
        <w:rPr>
          <w:sz w:val="28"/>
          <w:szCs w:val="28"/>
        </w:rPr>
      </w:pPr>
    </w:p>
    <w:p w14:paraId="01AE03F1" w14:textId="2DDC8CD4" w:rsidR="00E8093D" w:rsidRDefault="009507FD" w:rsidP="00052403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AD1FFF">
        <w:rPr>
          <w:sz w:val="28"/>
          <w:szCs w:val="28"/>
        </w:rPr>
        <w:t>Community 2518 Facebook Group</w:t>
      </w:r>
      <w:r>
        <w:rPr>
          <w:sz w:val="28"/>
          <w:szCs w:val="28"/>
        </w:rPr>
        <w:t xml:space="preserve"> exists for 2518 to join and share information.</w:t>
      </w:r>
      <w:r w:rsidR="00BE68B1">
        <w:rPr>
          <w:sz w:val="28"/>
          <w:szCs w:val="28"/>
        </w:rPr>
        <w:tab/>
      </w:r>
    </w:p>
    <w:p w14:paraId="13925503" w14:textId="3BFE0AE0" w:rsidR="009E67C6" w:rsidRDefault="009507FD" w:rsidP="00052403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9E67C6">
        <w:rPr>
          <w:sz w:val="28"/>
          <w:szCs w:val="28"/>
        </w:rPr>
        <w:t xml:space="preserve">Social sharing </w:t>
      </w:r>
      <w:r>
        <w:rPr>
          <w:sz w:val="28"/>
          <w:szCs w:val="28"/>
        </w:rPr>
        <w:t xml:space="preserve">of </w:t>
      </w:r>
      <w:r w:rsidR="009E67C6">
        <w:rPr>
          <w:sz w:val="28"/>
          <w:szCs w:val="28"/>
        </w:rPr>
        <w:t>our experiences of 2020 and discussing our plans for 2021.</w:t>
      </w:r>
    </w:p>
    <w:p w14:paraId="37FD590E" w14:textId="77777777" w:rsidR="002B1318" w:rsidRDefault="002B1318" w:rsidP="00052403">
      <w:pPr>
        <w:rPr>
          <w:sz w:val="28"/>
          <w:szCs w:val="28"/>
        </w:rPr>
      </w:pPr>
    </w:p>
    <w:p w14:paraId="49285695" w14:textId="77777777" w:rsidR="0050228F" w:rsidRDefault="0050228F" w:rsidP="00052403">
      <w:pPr>
        <w:rPr>
          <w:sz w:val="28"/>
          <w:szCs w:val="28"/>
        </w:rPr>
      </w:pPr>
    </w:p>
    <w:p w14:paraId="414ECF45" w14:textId="6249D360" w:rsidR="00E478D3" w:rsidRDefault="00E478D3" w:rsidP="00052403">
      <w:pPr>
        <w:rPr>
          <w:sz w:val="28"/>
          <w:szCs w:val="28"/>
        </w:rPr>
      </w:pPr>
      <w:r w:rsidRPr="00E478D3">
        <w:rPr>
          <w:b/>
          <w:sz w:val="28"/>
          <w:szCs w:val="28"/>
        </w:rPr>
        <w:t>Close Meeting</w:t>
      </w:r>
      <w:r w:rsidR="009151D4">
        <w:rPr>
          <w:sz w:val="28"/>
          <w:szCs w:val="28"/>
        </w:rPr>
        <w:t>:</w:t>
      </w:r>
      <w:r w:rsidR="003828FE">
        <w:rPr>
          <w:sz w:val="28"/>
          <w:szCs w:val="28"/>
        </w:rPr>
        <w:t xml:space="preserve"> </w:t>
      </w:r>
      <w:r w:rsidR="00D16FFC">
        <w:rPr>
          <w:sz w:val="28"/>
          <w:szCs w:val="28"/>
        </w:rPr>
        <w:t>8:40pm</w:t>
      </w:r>
    </w:p>
    <w:p w14:paraId="11FB0CB8" w14:textId="77777777" w:rsidR="001F0556" w:rsidRDefault="001F0556" w:rsidP="00712A6C">
      <w:pPr>
        <w:rPr>
          <w:color w:val="000000" w:themeColor="text1"/>
          <w:sz w:val="22"/>
          <w:szCs w:val="22"/>
        </w:rPr>
      </w:pPr>
    </w:p>
    <w:p w14:paraId="58BB4A1A" w14:textId="180BA664" w:rsidR="00712A6C" w:rsidRPr="00712A6C" w:rsidRDefault="00712A6C" w:rsidP="00712A6C">
      <w:pPr>
        <w:rPr>
          <w:color w:val="000000" w:themeColor="text1"/>
          <w:sz w:val="22"/>
          <w:szCs w:val="22"/>
        </w:rPr>
      </w:pPr>
      <w:r w:rsidRPr="00712A6C">
        <w:rPr>
          <w:color w:val="000000" w:themeColor="text1"/>
          <w:sz w:val="22"/>
          <w:szCs w:val="22"/>
        </w:rPr>
        <w:t>Neighbourly Forum 4 meets the 1</w:t>
      </w:r>
      <w:r w:rsidRPr="00712A6C">
        <w:rPr>
          <w:color w:val="000000" w:themeColor="text1"/>
          <w:sz w:val="22"/>
          <w:szCs w:val="22"/>
          <w:vertAlign w:val="superscript"/>
        </w:rPr>
        <w:t>st</w:t>
      </w:r>
      <w:r w:rsidRPr="00712A6C">
        <w:rPr>
          <w:color w:val="000000" w:themeColor="text1"/>
          <w:sz w:val="22"/>
          <w:szCs w:val="22"/>
        </w:rPr>
        <w:t xml:space="preserve"> Tuesday of the month </w:t>
      </w:r>
      <w:r>
        <w:rPr>
          <w:color w:val="000000" w:themeColor="text1"/>
          <w:sz w:val="22"/>
          <w:szCs w:val="22"/>
        </w:rPr>
        <w:t xml:space="preserve">Currently via Zoom online until public meetings are again permitted </w:t>
      </w:r>
      <w:r w:rsidRPr="00712A6C">
        <w:rPr>
          <w:color w:val="000000" w:themeColor="text1"/>
          <w:sz w:val="22"/>
          <w:szCs w:val="22"/>
        </w:rPr>
        <w:t>at Towradgi Community Hall, Corner of Moray Road and Towradgi Road Towradgi at 7pm</w:t>
      </w:r>
    </w:p>
    <w:p w14:paraId="24169DC4" w14:textId="77777777" w:rsidR="00712A6C" w:rsidRPr="00712A6C" w:rsidRDefault="00712A6C" w:rsidP="00712A6C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712A6C">
        <w:rPr>
          <w:b/>
          <w:bCs/>
          <w:i/>
          <w:iCs/>
          <w:sz w:val="22"/>
          <w:szCs w:val="22"/>
        </w:rPr>
        <w:t>****All Welcome- No cost****</w:t>
      </w:r>
    </w:p>
    <w:p w14:paraId="0E9498AC" w14:textId="77777777" w:rsidR="000E4280" w:rsidRPr="00712A6C" w:rsidRDefault="000E4280" w:rsidP="00052403">
      <w:pPr>
        <w:rPr>
          <w:sz w:val="22"/>
          <w:szCs w:val="22"/>
        </w:rPr>
      </w:pPr>
    </w:p>
    <w:sectPr w:rsidR="000E4280" w:rsidRPr="00712A6C" w:rsidSect="00712A6C">
      <w:headerReference w:type="default" r:id="rId7"/>
      <w:pgSz w:w="11906" w:h="16838"/>
      <w:pgMar w:top="851" w:right="851" w:bottom="851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B9F91" w14:textId="77777777" w:rsidR="007A0841" w:rsidRDefault="007A0841" w:rsidP="004B4C09">
      <w:r>
        <w:separator/>
      </w:r>
    </w:p>
  </w:endnote>
  <w:endnote w:type="continuationSeparator" w:id="0">
    <w:p w14:paraId="5A1C37EF" w14:textId="77777777" w:rsidR="007A0841" w:rsidRDefault="007A0841" w:rsidP="004B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91B6C" w14:textId="77777777" w:rsidR="007A0841" w:rsidRDefault="007A0841" w:rsidP="004B4C09">
      <w:r>
        <w:separator/>
      </w:r>
    </w:p>
  </w:footnote>
  <w:footnote w:type="continuationSeparator" w:id="0">
    <w:p w14:paraId="7858005F" w14:textId="77777777" w:rsidR="007A0841" w:rsidRDefault="007A0841" w:rsidP="004B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E0F38" w14:textId="77777777" w:rsidR="004B4C09" w:rsidRPr="00E14005" w:rsidRDefault="00C84235" w:rsidP="004B4C09">
    <w:pPr>
      <w:autoSpaceDE w:val="0"/>
      <w:autoSpaceDN w:val="0"/>
      <w:adjustRightInd w:val="0"/>
      <w:rPr>
        <w:b/>
      </w:rPr>
    </w:pPr>
    <w:r w:rsidRPr="00E14005">
      <w:rPr>
        <w:noProof/>
      </w:rPr>
      <w:drawing>
        <wp:anchor distT="0" distB="0" distL="114300" distR="114300" simplePos="0" relativeHeight="251657728" behindDoc="1" locked="0" layoutInCell="1" allowOverlap="1" wp14:anchorId="1C028D9E" wp14:editId="28FFB932">
          <wp:simplePos x="0" y="0"/>
          <wp:positionH relativeFrom="column">
            <wp:posOffset>3752850</wp:posOffset>
          </wp:positionH>
          <wp:positionV relativeFrom="paragraph">
            <wp:posOffset>-100330</wp:posOffset>
          </wp:positionV>
          <wp:extent cx="1419225" cy="1391920"/>
          <wp:effectExtent l="0" t="0" r="0" b="0"/>
          <wp:wrapThrough wrapText="bothSides">
            <wp:wrapPolygon edited="0">
              <wp:start x="8505" y="197"/>
              <wp:lineTo x="2899" y="3153"/>
              <wp:lineTo x="2706" y="3942"/>
              <wp:lineTo x="966" y="6898"/>
              <wp:lineTo x="193" y="10051"/>
              <wp:lineTo x="580" y="13204"/>
              <wp:lineTo x="1740" y="16358"/>
              <wp:lineTo x="4639" y="19511"/>
              <wp:lineTo x="4832" y="19708"/>
              <wp:lineTo x="8118" y="21088"/>
              <wp:lineTo x="8505" y="21482"/>
              <wp:lineTo x="12950" y="21482"/>
              <wp:lineTo x="13337" y="21088"/>
              <wp:lineTo x="16623" y="19708"/>
              <wp:lineTo x="16816" y="19511"/>
              <wp:lineTo x="19715" y="16358"/>
              <wp:lineTo x="20875" y="13204"/>
              <wp:lineTo x="21262" y="10051"/>
              <wp:lineTo x="20489" y="6898"/>
              <wp:lineTo x="18749" y="3350"/>
              <wp:lineTo x="14497" y="985"/>
              <wp:lineTo x="12950" y="197"/>
              <wp:lineTo x="8505" y="197"/>
            </wp:wrapPolygon>
          </wp:wrapThrough>
          <wp:docPr id="3" name="Picture 1" descr="neibour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ibour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0" t="17128" r="30550" b="17569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C09" w:rsidRPr="00E14005">
      <w:rPr>
        <w:b/>
      </w:rPr>
      <w:t>Neighbourly Committee No 4</w:t>
    </w:r>
  </w:p>
  <w:p w14:paraId="067AD048" w14:textId="77777777" w:rsidR="004B4C09" w:rsidRPr="00E14005" w:rsidRDefault="004B4C09" w:rsidP="004B4C09">
    <w:pPr>
      <w:autoSpaceDE w:val="0"/>
      <w:autoSpaceDN w:val="0"/>
      <w:adjustRightInd w:val="0"/>
    </w:pPr>
    <w:r w:rsidRPr="00E14005">
      <w:t xml:space="preserve">Incorporating Neighbourhood </w:t>
    </w:r>
    <w:proofErr w:type="gramStart"/>
    <w:r w:rsidRPr="00E14005">
      <w:t>Forum</w:t>
    </w:r>
    <w:proofErr w:type="gramEnd"/>
    <w:r w:rsidRPr="00E14005">
      <w:t xml:space="preserve"> No 4</w:t>
    </w:r>
  </w:p>
  <w:p w14:paraId="6235C624" w14:textId="343B4DFD" w:rsidR="004B4C09" w:rsidRPr="00E14005" w:rsidRDefault="004B4C09" w:rsidP="004B4C09">
    <w:pPr>
      <w:autoSpaceDE w:val="0"/>
      <w:autoSpaceDN w:val="0"/>
      <w:adjustRightInd w:val="0"/>
    </w:pPr>
    <w:r w:rsidRPr="00E14005">
      <w:t>Executive Committee</w:t>
    </w:r>
  </w:p>
  <w:p w14:paraId="43FF4173" w14:textId="2C5D4FDA" w:rsidR="004B4C09" w:rsidRPr="00E14005" w:rsidRDefault="005A5F38" w:rsidP="004B4C09">
    <w:r>
      <w:t>Co-</w:t>
    </w:r>
    <w:r w:rsidR="004B4C09" w:rsidRPr="00E14005">
      <w:t>Convenor</w:t>
    </w:r>
    <w:r>
      <w:t>s</w:t>
    </w:r>
    <w:r w:rsidR="004B4C09" w:rsidRPr="00E14005">
      <w:t xml:space="preserve"> </w:t>
    </w:r>
    <w:r w:rsidR="00C904D1">
      <w:t>Bradley Chapman</w:t>
    </w:r>
    <w:r w:rsidR="004B4C09" w:rsidRPr="00E14005">
      <w:t xml:space="preserve"> and </w:t>
    </w:r>
    <w:r>
      <w:t>Paul Evans</w:t>
    </w:r>
  </w:p>
  <w:p w14:paraId="327EA19C" w14:textId="08D54DCD" w:rsidR="004B4C09" w:rsidRPr="00E14005" w:rsidRDefault="004B4C09" w:rsidP="004B4C09">
    <w:pPr>
      <w:autoSpaceDE w:val="0"/>
      <w:autoSpaceDN w:val="0"/>
      <w:adjustRightInd w:val="0"/>
    </w:pPr>
    <w:r w:rsidRPr="00E14005">
      <w:t xml:space="preserve">Secretary: </w:t>
    </w:r>
    <w:r w:rsidR="005A5F38">
      <w:t>Bradley Chapman</w:t>
    </w:r>
  </w:p>
  <w:p w14:paraId="3F0AA66D" w14:textId="79352390" w:rsidR="004B4C09" w:rsidRPr="00E14005" w:rsidRDefault="004B4C09" w:rsidP="004B4C09">
    <w:pPr>
      <w:autoSpaceDE w:val="0"/>
      <w:autoSpaceDN w:val="0"/>
      <w:adjustRightInd w:val="0"/>
    </w:pPr>
    <w:r w:rsidRPr="00E14005">
      <w:t xml:space="preserve">Treasurer: </w:t>
    </w:r>
    <w:r w:rsidR="00712A6C">
      <w:t>Paul Evans</w:t>
    </w:r>
  </w:p>
  <w:p w14:paraId="169F8BC0" w14:textId="09A5112E" w:rsidR="004B4C09" w:rsidRDefault="004B4C09" w:rsidP="004B4C09">
    <w:pPr>
      <w:autoSpaceDE w:val="0"/>
      <w:autoSpaceDN w:val="0"/>
      <w:adjustRightInd w:val="0"/>
    </w:pPr>
    <w:r w:rsidRPr="00E14005">
      <w:t xml:space="preserve">Contact: </w:t>
    </w:r>
    <w:r w:rsidR="005A5F38">
      <w:t>Bradley Chapman – bradleyc@ozemail.com.au</w:t>
    </w:r>
  </w:p>
  <w:p w14:paraId="01C10AAA" w14:textId="77777777" w:rsidR="004B4C09" w:rsidRDefault="004B4C09" w:rsidP="004B4C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204F"/>
    <w:multiLevelType w:val="hybridMultilevel"/>
    <w:tmpl w:val="6C6E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4646"/>
    <w:multiLevelType w:val="hybridMultilevel"/>
    <w:tmpl w:val="39781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378C"/>
    <w:multiLevelType w:val="hybridMultilevel"/>
    <w:tmpl w:val="8BEEA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D53D8"/>
    <w:multiLevelType w:val="multilevel"/>
    <w:tmpl w:val="8BA8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D3"/>
    <w:rsid w:val="00052403"/>
    <w:rsid w:val="00062C14"/>
    <w:rsid w:val="0008363D"/>
    <w:rsid w:val="000B252C"/>
    <w:rsid w:val="000D6D0D"/>
    <w:rsid w:val="000D72FD"/>
    <w:rsid w:val="000E4280"/>
    <w:rsid w:val="00117487"/>
    <w:rsid w:val="001311AC"/>
    <w:rsid w:val="00147CA2"/>
    <w:rsid w:val="0015567F"/>
    <w:rsid w:val="00172CC6"/>
    <w:rsid w:val="001E5A77"/>
    <w:rsid w:val="001F0470"/>
    <w:rsid w:val="001F0556"/>
    <w:rsid w:val="002156D5"/>
    <w:rsid w:val="002677CD"/>
    <w:rsid w:val="002B1318"/>
    <w:rsid w:val="002B4ADC"/>
    <w:rsid w:val="002C7521"/>
    <w:rsid w:val="002D0390"/>
    <w:rsid w:val="002F2321"/>
    <w:rsid w:val="003828FE"/>
    <w:rsid w:val="00386DF6"/>
    <w:rsid w:val="00397219"/>
    <w:rsid w:val="003A2381"/>
    <w:rsid w:val="003A4B98"/>
    <w:rsid w:val="003C1C0E"/>
    <w:rsid w:val="003D7663"/>
    <w:rsid w:val="004473F4"/>
    <w:rsid w:val="004546C0"/>
    <w:rsid w:val="0046048D"/>
    <w:rsid w:val="00461DA1"/>
    <w:rsid w:val="0046498E"/>
    <w:rsid w:val="004B4C09"/>
    <w:rsid w:val="0050228F"/>
    <w:rsid w:val="005029EA"/>
    <w:rsid w:val="0050707B"/>
    <w:rsid w:val="00573998"/>
    <w:rsid w:val="00586047"/>
    <w:rsid w:val="00591A81"/>
    <w:rsid w:val="005A5F38"/>
    <w:rsid w:val="005B13CA"/>
    <w:rsid w:val="005B729A"/>
    <w:rsid w:val="005C47A6"/>
    <w:rsid w:val="005C5E3E"/>
    <w:rsid w:val="005D0595"/>
    <w:rsid w:val="005D116A"/>
    <w:rsid w:val="005E7D3C"/>
    <w:rsid w:val="005F0197"/>
    <w:rsid w:val="005F26C6"/>
    <w:rsid w:val="006129D4"/>
    <w:rsid w:val="006141BB"/>
    <w:rsid w:val="00614AE2"/>
    <w:rsid w:val="006810F8"/>
    <w:rsid w:val="0068650E"/>
    <w:rsid w:val="006B70A3"/>
    <w:rsid w:val="00706C08"/>
    <w:rsid w:val="00712A6C"/>
    <w:rsid w:val="00720DF9"/>
    <w:rsid w:val="007240AA"/>
    <w:rsid w:val="00755531"/>
    <w:rsid w:val="00760311"/>
    <w:rsid w:val="007623A3"/>
    <w:rsid w:val="007767FE"/>
    <w:rsid w:val="007A0841"/>
    <w:rsid w:val="007C07C7"/>
    <w:rsid w:val="0081310C"/>
    <w:rsid w:val="00821A4F"/>
    <w:rsid w:val="00850C67"/>
    <w:rsid w:val="00852BF2"/>
    <w:rsid w:val="0086436F"/>
    <w:rsid w:val="008725E8"/>
    <w:rsid w:val="00890BDA"/>
    <w:rsid w:val="008F11A1"/>
    <w:rsid w:val="009013CB"/>
    <w:rsid w:val="009104A5"/>
    <w:rsid w:val="009151D4"/>
    <w:rsid w:val="0093184D"/>
    <w:rsid w:val="00931D20"/>
    <w:rsid w:val="009507FD"/>
    <w:rsid w:val="0095473D"/>
    <w:rsid w:val="0096171E"/>
    <w:rsid w:val="00963DBC"/>
    <w:rsid w:val="009754D8"/>
    <w:rsid w:val="0097726D"/>
    <w:rsid w:val="00987559"/>
    <w:rsid w:val="009B19B1"/>
    <w:rsid w:val="009D0CB4"/>
    <w:rsid w:val="009D7449"/>
    <w:rsid w:val="009E67C6"/>
    <w:rsid w:val="009F00E7"/>
    <w:rsid w:val="00A131D2"/>
    <w:rsid w:val="00A225E6"/>
    <w:rsid w:val="00A30D54"/>
    <w:rsid w:val="00A47F44"/>
    <w:rsid w:val="00A50CB6"/>
    <w:rsid w:val="00A84FF5"/>
    <w:rsid w:val="00A9443B"/>
    <w:rsid w:val="00AA09D0"/>
    <w:rsid w:val="00AD1FFF"/>
    <w:rsid w:val="00B763F9"/>
    <w:rsid w:val="00BA0D80"/>
    <w:rsid w:val="00BA6959"/>
    <w:rsid w:val="00BC2BBC"/>
    <w:rsid w:val="00BC35E5"/>
    <w:rsid w:val="00BD5F64"/>
    <w:rsid w:val="00BD7B24"/>
    <w:rsid w:val="00BE1DEC"/>
    <w:rsid w:val="00BE68B1"/>
    <w:rsid w:val="00C03BDA"/>
    <w:rsid w:val="00C216D2"/>
    <w:rsid w:val="00C24BF7"/>
    <w:rsid w:val="00C479D9"/>
    <w:rsid w:val="00C84235"/>
    <w:rsid w:val="00C904D1"/>
    <w:rsid w:val="00C97045"/>
    <w:rsid w:val="00CD062C"/>
    <w:rsid w:val="00CE0617"/>
    <w:rsid w:val="00CE29DC"/>
    <w:rsid w:val="00CF0D92"/>
    <w:rsid w:val="00CF40FB"/>
    <w:rsid w:val="00D16FFC"/>
    <w:rsid w:val="00D31071"/>
    <w:rsid w:val="00D3136D"/>
    <w:rsid w:val="00D4115E"/>
    <w:rsid w:val="00D524EC"/>
    <w:rsid w:val="00D80D03"/>
    <w:rsid w:val="00D95615"/>
    <w:rsid w:val="00DE5AC6"/>
    <w:rsid w:val="00DE6D01"/>
    <w:rsid w:val="00E0715A"/>
    <w:rsid w:val="00E13A83"/>
    <w:rsid w:val="00E13AA0"/>
    <w:rsid w:val="00E15F85"/>
    <w:rsid w:val="00E478D3"/>
    <w:rsid w:val="00E8093D"/>
    <w:rsid w:val="00EB51C4"/>
    <w:rsid w:val="00EC2AAD"/>
    <w:rsid w:val="00EC3700"/>
    <w:rsid w:val="00ED7761"/>
    <w:rsid w:val="00EE5B77"/>
    <w:rsid w:val="00F168B8"/>
    <w:rsid w:val="00F16934"/>
    <w:rsid w:val="00F472F1"/>
    <w:rsid w:val="00F508E8"/>
    <w:rsid w:val="00F55868"/>
    <w:rsid w:val="00F57FFA"/>
    <w:rsid w:val="00F64CD9"/>
    <w:rsid w:val="00F90224"/>
    <w:rsid w:val="00F917AA"/>
    <w:rsid w:val="00FB79B6"/>
    <w:rsid w:val="00FF0625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7A40B"/>
  <w15:chartTrackingRefBased/>
  <w15:docId w15:val="{F01796A4-B9CA-0B42-BEFA-31C08378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A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C0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B4C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4C0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B4C09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3F2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Bradley Chapman</cp:lastModifiedBy>
  <cp:revision>7</cp:revision>
  <cp:lastPrinted>2018-06-04T04:25:00Z</cp:lastPrinted>
  <dcterms:created xsi:type="dcterms:W3CDTF">2020-12-01T01:42:00Z</dcterms:created>
  <dcterms:modified xsi:type="dcterms:W3CDTF">2020-12-14T00:09:00Z</dcterms:modified>
</cp:coreProperties>
</file>