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A3549" w14:textId="2DB42CEC" w:rsidR="00491F7C" w:rsidRPr="00491F7C" w:rsidRDefault="00A91EFC" w:rsidP="00491F7C">
      <w:pPr>
        <w:spacing w:after="0"/>
        <w:rPr>
          <w:b/>
          <w:bCs/>
          <w:sz w:val="24"/>
          <w:szCs w:val="24"/>
        </w:rPr>
      </w:pPr>
      <w:r w:rsidRPr="1A7172F5">
        <w:rPr>
          <w:b/>
          <w:bCs/>
          <w:sz w:val="24"/>
          <w:szCs w:val="24"/>
        </w:rPr>
        <w:t xml:space="preserve">Children’s </w:t>
      </w:r>
      <w:r w:rsidR="00491F7C" w:rsidRPr="1A7172F5">
        <w:rPr>
          <w:b/>
          <w:bCs/>
          <w:sz w:val="24"/>
          <w:szCs w:val="24"/>
        </w:rPr>
        <w:t>Book Week</w:t>
      </w:r>
      <w:r w:rsidRPr="1A7172F5">
        <w:rPr>
          <w:b/>
          <w:bCs/>
          <w:sz w:val="24"/>
          <w:szCs w:val="24"/>
        </w:rPr>
        <w:t>®</w:t>
      </w:r>
      <w:r w:rsidR="00491F7C" w:rsidRPr="1A7172F5">
        <w:rPr>
          <w:b/>
          <w:bCs/>
          <w:sz w:val="24"/>
          <w:szCs w:val="24"/>
        </w:rPr>
        <w:t xml:space="preserve"> </w:t>
      </w:r>
      <w:r w:rsidR="003F5DF7">
        <w:rPr>
          <w:b/>
          <w:bCs/>
          <w:sz w:val="24"/>
          <w:szCs w:val="24"/>
        </w:rPr>
        <w:t>Passport</w:t>
      </w:r>
      <w:r w:rsidR="00491F7C" w:rsidRPr="1A7172F5">
        <w:rPr>
          <w:b/>
          <w:bCs/>
          <w:sz w:val="24"/>
          <w:szCs w:val="24"/>
        </w:rPr>
        <w:t xml:space="preserve"> Competition 202</w:t>
      </w:r>
      <w:r w:rsidR="003F5DF7">
        <w:rPr>
          <w:b/>
          <w:bCs/>
          <w:sz w:val="24"/>
          <w:szCs w:val="24"/>
        </w:rPr>
        <w:t>5</w:t>
      </w:r>
      <w:r w:rsidR="00491F7C" w:rsidRPr="1A7172F5">
        <w:rPr>
          <w:b/>
          <w:bCs/>
          <w:sz w:val="24"/>
          <w:szCs w:val="24"/>
        </w:rPr>
        <w:t xml:space="preserve"> – Wollongong City Libraries</w:t>
      </w:r>
      <w:r w:rsidR="00491F7C" w:rsidRPr="1A7172F5">
        <w:rPr>
          <w:sz w:val="24"/>
          <w:szCs w:val="24"/>
        </w:rPr>
        <w:t> </w:t>
      </w:r>
    </w:p>
    <w:p w14:paraId="1E2AF3FC" w14:textId="77777777" w:rsidR="00491F7C" w:rsidRPr="00491F7C" w:rsidRDefault="00491F7C" w:rsidP="00491F7C">
      <w:pPr>
        <w:spacing w:after="0"/>
        <w:rPr>
          <w:sz w:val="24"/>
          <w:szCs w:val="24"/>
        </w:rPr>
      </w:pPr>
      <w:r w:rsidRPr="00491F7C">
        <w:rPr>
          <w:sz w:val="24"/>
          <w:szCs w:val="24"/>
        </w:rPr>
        <w:t> </w:t>
      </w:r>
    </w:p>
    <w:p w14:paraId="70DEC271" w14:textId="77777777" w:rsidR="00491F7C" w:rsidRPr="00491F7C" w:rsidRDefault="00491F7C" w:rsidP="00491F7C">
      <w:pPr>
        <w:spacing w:after="0"/>
        <w:rPr>
          <w:sz w:val="24"/>
          <w:szCs w:val="24"/>
        </w:rPr>
      </w:pPr>
      <w:r w:rsidRPr="00491F7C">
        <w:rPr>
          <w:b/>
          <w:bCs/>
          <w:sz w:val="24"/>
          <w:szCs w:val="24"/>
        </w:rPr>
        <w:t>TERMS AND CONDITIONS</w:t>
      </w:r>
      <w:r w:rsidRPr="00491F7C">
        <w:rPr>
          <w:sz w:val="24"/>
          <w:szCs w:val="24"/>
        </w:rPr>
        <w:t> </w:t>
      </w:r>
    </w:p>
    <w:p w14:paraId="2CD65639" w14:textId="77777777" w:rsidR="00491F7C" w:rsidRPr="00491F7C" w:rsidRDefault="00491F7C" w:rsidP="00491F7C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491F7C">
        <w:rPr>
          <w:b/>
          <w:bCs/>
          <w:sz w:val="24"/>
          <w:szCs w:val="24"/>
        </w:rPr>
        <w:t>Who can enter?</w:t>
      </w:r>
      <w:r w:rsidRPr="00491F7C">
        <w:rPr>
          <w:sz w:val="24"/>
          <w:szCs w:val="24"/>
        </w:rPr>
        <w:t> </w:t>
      </w:r>
    </w:p>
    <w:p w14:paraId="35B69536" w14:textId="77777777" w:rsidR="00491F7C" w:rsidRPr="00491F7C" w:rsidRDefault="00491F7C" w:rsidP="00491F7C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491F7C">
        <w:rPr>
          <w:sz w:val="24"/>
          <w:szCs w:val="24"/>
        </w:rPr>
        <w:t>To enter, you must be:  </w:t>
      </w:r>
    </w:p>
    <w:p w14:paraId="2DB9E842" w14:textId="707D4313" w:rsidR="00491F7C" w:rsidRPr="00491F7C" w:rsidRDefault="000365E0" w:rsidP="00491F7C">
      <w:pPr>
        <w:numPr>
          <w:ilvl w:val="0"/>
          <w:numId w:val="3"/>
        </w:numPr>
        <w:tabs>
          <w:tab w:val="num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 current primary school student in Kindergarten to Year 6</w:t>
      </w:r>
      <w:r w:rsidR="00491F7C" w:rsidRPr="00491F7C">
        <w:rPr>
          <w:sz w:val="24"/>
          <w:szCs w:val="24"/>
        </w:rPr>
        <w:t xml:space="preserve">; </w:t>
      </w:r>
      <w:r w:rsidR="00230172">
        <w:rPr>
          <w:sz w:val="24"/>
          <w:szCs w:val="24"/>
        </w:rPr>
        <w:t>and</w:t>
      </w:r>
    </w:p>
    <w:p w14:paraId="5010043E" w14:textId="77777777" w:rsidR="00491F7C" w:rsidRPr="00491F7C" w:rsidRDefault="00491F7C" w:rsidP="00491F7C">
      <w:pPr>
        <w:numPr>
          <w:ilvl w:val="0"/>
          <w:numId w:val="3"/>
        </w:numPr>
        <w:tabs>
          <w:tab w:val="num" w:pos="720"/>
        </w:tabs>
        <w:spacing w:after="0"/>
        <w:rPr>
          <w:sz w:val="24"/>
          <w:szCs w:val="24"/>
        </w:rPr>
      </w:pPr>
      <w:r w:rsidRPr="00491F7C">
        <w:rPr>
          <w:sz w:val="24"/>
          <w:szCs w:val="24"/>
        </w:rPr>
        <w:t>live in the Wollongong Local Government Area.    </w:t>
      </w:r>
    </w:p>
    <w:p w14:paraId="117F9751" w14:textId="77777777" w:rsidR="00491F7C" w:rsidRPr="00491F7C" w:rsidRDefault="00491F7C" w:rsidP="00491F7C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491F7C">
        <w:rPr>
          <w:sz w:val="24"/>
          <w:szCs w:val="24"/>
        </w:rPr>
        <w:t>Council employees and their immediate family and/or household members are not eligible to enter. Immediate family means: spouse (including de facto), child, parent, and sibling (and includes ‘step’ variations of same). </w:t>
      </w:r>
    </w:p>
    <w:p w14:paraId="66DCBB44" w14:textId="77777777" w:rsidR="00491F7C" w:rsidRPr="00491F7C" w:rsidRDefault="00491F7C" w:rsidP="00491F7C">
      <w:pPr>
        <w:spacing w:after="0"/>
        <w:rPr>
          <w:sz w:val="24"/>
          <w:szCs w:val="24"/>
        </w:rPr>
      </w:pPr>
      <w:r w:rsidRPr="00491F7C">
        <w:rPr>
          <w:sz w:val="24"/>
          <w:szCs w:val="24"/>
        </w:rPr>
        <w:t> </w:t>
      </w:r>
    </w:p>
    <w:p w14:paraId="3D090C6D" w14:textId="77777777" w:rsidR="00491F7C" w:rsidRPr="00491F7C" w:rsidRDefault="00491F7C" w:rsidP="00491F7C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491F7C">
        <w:rPr>
          <w:b/>
          <w:bCs/>
          <w:sz w:val="24"/>
          <w:szCs w:val="24"/>
        </w:rPr>
        <w:t>How to enter</w:t>
      </w:r>
      <w:r w:rsidRPr="00491F7C">
        <w:rPr>
          <w:sz w:val="24"/>
          <w:szCs w:val="24"/>
        </w:rPr>
        <w:t> </w:t>
      </w:r>
    </w:p>
    <w:p w14:paraId="226B1F19" w14:textId="72200872" w:rsidR="0083130B" w:rsidRDefault="00676CAD" w:rsidP="0083130B">
      <w:pPr>
        <w:numPr>
          <w:ilvl w:val="0"/>
          <w:numId w:val="14"/>
        </w:numPr>
        <w:spacing w:after="0"/>
        <w:rPr>
          <w:sz w:val="24"/>
          <w:szCs w:val="24"/>
        </w:rPr>
      </w:pPr>
      <w:r w:rsidRPr="5BDA72AD">
        <w:rPr>
          <w:sz w:val="24"/>
          <w:szCs w:val="24"/>
        </w:rPr>
        <w:t xml:space="preserve">To enter, </w:t>
      </w:r>
      <w:r w:rsidR="007B2398" w:rsidRPr="5BDA72AD">
        <w:rPr>
          <w:sz w:val="24"/>
          <w:szCs w:val="24"/>
        </w:rPr>
        <w:t>pick up a</w:t>
      </w:r>
      <w:r w:rsidR="636D98D8" w:rsidRPr="5BDA72AD">
        <w:rPr>
          <w:sz w:val="24"/>
          <w:szCs w:val="24"/>
        </w:rPr>
        <w:t>n entry</w:t>
      </w:r>
      <w:r w:rsidR="007B2398" w:rsidRPr="5BDA72AD">
        <w:rPr>
          <w:sz w:val="24"/>
          <w:szCs w:val="24"/>
        </w:rPr>
        <w:t xml:space="preserve"> passport from </w:t>
      </w:r>
      <w:r w:rsidR="002804BD" w:rsidRPr="5BDA72AD">
        <w:rPr>
          <w:sz w:val="24"/>
          <w:szCs w:val="24"/>
        </w:rPr>
        <w:t xml:space="preserve">one of </w:t>
      </w:r>
      <w:r w:rsidR="00261A48" w:rsidRPr="5BDA72AD">
        <w:rPr>
          <w:sz w:val="24"/>
          <w:szCs w:val="24"/>
        </w:rPr>
        <w:t>Wollo</w:t>
      </w:r>
      <w:r w:rsidR="002804BD" w:rsidRPr="5BDA72AD">
        <w:rPr>
          <w:sz w:val="24"/>
          <w:szCs w:val="24"/>
        </w:rPr>
        <w:t xml:space="preserve">ngong City Libraries’ locations between </w:t>
      </w:r>
      <w:r w:rsidR="007B2398" w:rsidRPr="5BDA72AD">
        <w:rPr>
          <w:b/>
          <w:bCs/>
          <w:sz w:val="24"/>
          <w:szCs w:val="24"/>
        </w:rPr>
        <w:t>Monday 4 August</w:t>
      </w:r>
      <w:r w:rsidR="001E5401" w:rsidRPr="5BDA72AD">
        <w:rPr>
          <w:b/>
          <w:bCs/>
          <w:sz w:val="24"/>
          <w:szCs w:val="24"/>
        </w:rPr>
        <w:t xml:space="preserve"> 202</w:t>
      </w:r>
      <w:r w:rsidR="004F4892" w:rsidRPr="5BDA72AD">
        <w:rPr>
          <w:b/>
          <w:bCs/>
          <w:sz w:val="24"/>
          <w:szCs w:val="24"/>
        </w:rPr>
        <w:t>5</w:t>
      </w:r>
      <w:r w:rsidR="001E5401" w:rsidRPr="5BDA72AD">
        <w:rPr>
          <w:sz w:val="24"/>
          <w:szCs w:val="24"/>
        </w:rPr>
        <w:t xml:space="preserve"> and </w:t>
      </w:r>
      <w:r w:rsidR="001E5401" w:rsidRPr="5BDA72AD">
        <w:rPr>
          <w:b/>
          <w:bCs/>
          <w:sz w:val="24"/>
          <w:szCs w:val="24"/>
        </w:rPr>
        <w:t>5pm</w:t>
      </w:r>
      <w:r w:rsidR="79BC9BE7" w:rsidRPr="5BDA72AD">
        <w:rPr>
          <w:b/>
          <w:bCs/>
          <w:sz w:val="24"/>
          <w:szCs w:val="24"/>
        </w:rPr>
        <w:t xml:space="preserve"> Friday</w:t>
      </w:r>
      <w:r w:rsidR="001E5401" w:rsidRPr="5BDA72AD">
        <w:rPr>
          <w:b/>
          <w:bCs/>
          <w:sz w:val="24"/>
          <w:szCs w:val="24"/>
        </w:rPr>
        <w:t xml:space="preserve"> </w:t>
      </w:r>
      <w:r w:rsidR="5DFAFBE0" w:rsidRPr="5BDA72AD">
        <w:rPr>
          <w:b/>
          <w:bCs/>
          <w:sz w:val="24"/>
          <w:szCs w:val="24"/>
        </w:rPr>
        <w:t>2</w:t>
      </w:r>
      <w:r w:rsidR="001C34EC">
        <w:rPr>
          <w:b/>
          <w:bCs/>
          <w:sz w:val="24"/>
          <w:szCs w:val="24"/>
        </w:rPr>
        <w:t>9</w:t>
      </w:r>
      <w:r w:rsidR="00AD2BB5" w:rsidRPr="5BDA72AD">
        <w:rPr>
          <w:b/>
          <w:bCs/>
          <w:sz w:val="24"/>
          <w:szCs w:val="24"/>
        </w:rPr>
        <w:t xml:space="preserve"> August 202</w:t>
      </w:r>
      <w:r w:rsidR="004F4892" w:rsidRPr="5BDA72AD">
        <w:rPr>
          <w:b/>
          <w:bCs/>
          <w:sz w:val="24"/>
          <w:szCs w:val="24"/>
        </w:rPr>
        <w:t>5</w:t>
      </w:r>
      <w:r w:rsidR="000546AD" w:rsidRPr="5BDA72AD">
        <w:rPr>
          <w:sz w:val="24"/>
          <w:szCs w:val="24"/>
        </w:rPr>
        <w:t xml:space="preserve"> (‘Submission Period’).</w:t>
      </w:r>
    </w:p>
    <w:p w14:paraId="4145026E" w14:textId="6C43D9FC" w:rsidR="006776C0" w:rsidRPr="00B75584" w:rsidRDefault="59E48CB2" w:rsidP="00B75584">
      <w:pPr>
        <w:numPr>
          <w:ilvl w:val="0"/>
          <w:numId w:val="14"/>
        </w:numPr>
        <w:spacing w:after="0"/>
        <w:rPr>
          <w:sz w:val="24"/>
          <w:szCs w:val="24"/>
        </w:rPr>
      </w:pPr>
      <w:r w:rsidRPr="5BDA72AD">
        <w:rPr>
          <w:sz w:val="24"/>
          <w:szCs w:val="24"/>
        </w:rPr>
        <w:t>For your entry to be valid, you</w:t>
      </w:r>
      <w:r w:rsidR="01E315A4" w:rsidRPr="5BDA72AD">
        <w:rPr>
          <w:sz w:val="24"/>
          <w:szCs w:val="24"/>
        </w:rPr>
        <w:t>r entry passport</w:t>
      </w:r>
      <w:r w:rsidRPr="5BDA72AD">
        <w:rPr>
          <w:sz w:val="24"/>
          <w:szCs w:val="24"/>
        </w:rPr>
        <w:t xml:space="preserve"> must:</w:t>
      </w:r>
    </w:p>
    <w:p w14:paraId="609BCFFF" w14:textId="02AE3679" w:rsidR="00491BD1" w:rsidRDefault="007A4D91" w:rsidP="00491BD1">
      <w:pPr>
        <w:numPr>
          <w:ilvl w:val="1"/>
          <w:numId w:val="14"/>
        </w:numPr>
        <w:spacing w:after="0"/>
        <w:rPr>
          <w:sz w:val="24"/>
          <w:szCs w:val="24"/>
        </w:rPr>
      </w:pPr>
      <w:r w:rsidRPr="5BDA72AD">
        <w:rPr>
          <w:sz w:val="24"/>
          <w:szCs w:val="24"/>
        </w:rPr>
        <w:t xml:space="preserve">Have received at least one stamp on each of the prompt </w:t>
      </w:r>
      <w:proofErr w:type="gramStart"/>
      <w:r w:rsidRPr="5BDA72AD">
        <w:rPr>
          <w:sz w:val="24"/>
          <w:szCs w:val="24"/>
        </w:rPr>
        <w:t>pages</w:t>
      </w:r>
      <w:r w:rsidR="00B6790F">
        <w:rPr>
          <w:sz w:val="24"/>
          <w:szCs w:val="24"/>
        </w:rPr>
        <w:t>;</w:t>
      </w:r>
      <w:proofErr w:type="gramEnd"/>
    </w:p>
    <w:p w14:paraId="16D11C6A" w14:textId="690056F4" w:rsidR="00386E9B" w:rsidRDefault="55D1F4F1" w:rsidP="00491BD1">
      <w:pPr>
        <w:numPr>
          <w:ilvl w:val="1"/>
          <w:numId w:val="14"/>
        </w:numPr>
        <w:spacing w:after="0"/>
        <w:rPr>
          <w:sz w:val="24"/>
          <w:szCs w:val="24"/>
        </w:rPr>
      </w:pPr>
      <w:r w:rsidRPr="5BDA72AD">
        <w:rPr>
          <w:sz w:val="24"/>
          <w:szCs w:val="24"/>
        </w:rPr>
        <w:t>I</w:t>
      </w:r>
      <w:r w:rsidR="004A12BF" w:rsidRPr="5BDA72AD">
        <w:rPr>
          <w:sz w:val="24"/>
          <w:szCs w:val="24"/>
        </w:rPr>
        <w:t>nclude all required entry details</w:t>
      </w:r>
      <w:r w:rsidR="00B6790F">
        <w:rPr>
          <w:sz w:val="24"/>
          <w:szCs w:val="24"/>
        </w:rPr>
        <w:t>; and</w:t>
      </w:r>
      <w:r w:rsidR="00166A02" w:rsidRPr="5BDA72AD">
        <w:rPr>
          <w:sz w:val="24"/>
          <w:szCs w:val="24"/>
        </w:rPr>
        <w:t xml:space="preserve"> </w:t>
      </w:r>
    </w:p>
    <w:p w14:paraId="0F278B11" w14:textId="4FB49E2E" w:rsidR="005A5279" w:rsidRDefault="576FB786" w:rsidP="00491BD1">
      <w:pPr>
        <w:numPr>
          <w:ilvl w:val="1"/>
          <w:numId w:val="14"/>
        </w:numPr>
        <w:spacing w:after="0"/>
        <w:rPr>
          <w:sz w:val="24"/>
          <w:szCs w:val="24"/>
        </w:rPr>
      </w:pPr>
      <w:r w:rsidRPr="5BDA72AD">
        <w:rPr>
          <w:sz w:val="24"/>
          <w:szCs w:val="24"/>
        </w:rPr>
        <w:t>B</w:t>
      </w:r>
      <w:r w:rsidR="00692059" w:rsidRPr="5BDA72AD">
        <w:rPr>
          <w:sz w:val="24"/>
          <w:szCs w:val="24"/>
        </w:rPr>
        <w:t xml:space="preserve">e submitted in person to </w:t>
      </w:r>
      <w:r w:rsidR="756688CF" w:rsidRPr="5BDA72AD">
        <w:rPr>
          <w:sz w:val="24"/>
          <w:szCs w:val="24"/>
        </w:rPr>
        <w:t xml:space="preserve">one </w:t>
      </w:r>
      <w:r w:rsidR="00692059" w:rsidRPr="5BDA72AD">
        <w:rPr>
          <w:sz w:val="24"/>
          <w:szCs w:val="24"/>
        </w:rPr>
        <w:t>of Wollongong City Libraries</w:t>
      </w:r>
      <w:r w:rsidR="00EA3BB7">
        <w:rPr>
          <w:sz w:val="24"/>
          <w:szCs w:val="24"/>
        </w:rPr>
        <w:t>’</w:t>
      </w:r>
      <w:r w:rsidR="00692059" w:rsidRPr="5BDA72AD">
        <w:rPr>
          <w:sz w:val="24"/>
          <w:szCs w:val="24"/>
        </w:rPr>
        <w:t xml:space="preserve"> seven library locations </w:t>
      </w:r>
      <w:r w:rsidR="00A80267" w:rsidRPr="5BDA72AD">
        <w:rPr>
          <w:sz w:val="24"/>
          <w:szCs w:val="24"/>
        </w:rPr>
        <w:t>within the Submission Period</w:t>
      </w:r>
      <w:r w:rsidR="00D57CE2">
        <w:rPr>
          <w:sz w:val="24"/>
          <w:szCs w:val="24"/>
        </w:rPr>
        <w:t>.</w:t>
      </w:r>
    </w:p>
    <w:p w14:paraId="0E9A2381" w14:textId="1BC4AD08" w:rsidR="005769D7" w:rsidRPr="00491F7C" w:rsidRDefault="1D36C661" w:rsidP="005769D7">
      <w:pPr>
        <w:numPr>
          <w:ilvl w:val="0"/>
          <w:numId w:val="14"/>
        </w:numPr>
        <w:spacing w:after="0"/>
        <w:rPr>
          <w:sz w:val="24"/>
          <w:szCs w:val="24"/>
        </w:rPr>
      </w:pPr>
      <w:r w:rsidRPr="5BDA72AD">
        <w:rPr>
          <w:sz w:val="24"/>
          <w:szCs w:val="24"/>
        </w:rPr>
        <w:t>Entry p</w:t>
      </w:r>
      <w:r w:rsidR="00C15862" w:rsidRPr="5BDA72AD">
        <w:rPr>
          <w:sz w:val="24"/>
          <w:szCs w:val="24"/>
        </w:rPr>
        <w:t>assport</w:t>
      </w:r>
      <w:r w:rsidR="005769D7" w:rsidRPr="5BDA72AD">
        <w:rPr>
          <w:sz w:val="24"/>
          <w:szCs w:val="24"/>
        </w:rPr>
        <w:t>s that meet the requirements set out in (a) to (</w:t>
      </w:r>
      <w:r w:rsidR="0F927ADA" w:rsidRPr="5BDA72AD">
        <w:rPr>
          <w:sz w:val="24"/>
          <w:szCs w:val="24"/>
        </w:rPr>
        <w:t>c</w:t>
      </w:r>
      <w:r w:rsidR="005769D7" w:rsidRPr="5BDA72AD">
        <w:rPr>
          <w:sz w:val="24"/>
          <w:szCs w:val="24"/>
        </w:rPr>
        <w:t xml:space="preserve">) above, </w:t>
      </w:r>
      <w:proofErr w:type="gramStart"/>
      <w:r w:rsidR="005769D7" w:rsidRPr="5BDA72AD">
        <w:rPr>
          <w:sz w:val="24"/>
          <w:szCs w:val="24"/>
        </w:rPr>
        <w:t>will  be</w:t>
      </w:r>
      <w:proofErr w:type="gramEnd"/>
      <w:r w:rsidR="005769D7" w:rsidRPr="5BDA72AD">
        <w:rPr>
          <w:sz w:val="24"/>
          <w:szCs w:val="24"/>
        </w:rPr>
        <w:t xml:space="preserve"> included in </w:t>
      </w:r>
      <w:r w:rsidR="00791BAF" w:rsidRPr="5BDA72AD">
        <w:rPr>
          <w:sz w:val="24"/>
          <w:szCs w:val="24"/>
        </w:rPr>
        <w:t xml:space="preserve">the running to win a </w:t>
      </w:r>
      <w:r w:rsidR="00243B6D" w:rsidRPr="5BDA72AD">
        <w:rPr>
          <w:sz w:val="24"/>
          <w:szCs w:val="24"/>
        </w:rPr>
        <w:t xml:space="preserve">Children’s </w:t>
      </w:r>
      <w:r w:rsidR="00791BAF" w:rsidRPr="5BDA72AD">
        <w:rPr>
          <w:sz w:val="24"/>
          <w:szCs w:val="24"/>
        </w:rPr>
        <w:t>Book Week</w:t>
      </w:r>
      <w:r w:rsidR="00243B6D" w:rsidRPr="5BDA72AD">
        <w:rPr>
          <w:sz w:val="24"/>
          <w:szCs w:val="24"/>
        </w:rPr>
        <w:t>®</w:t>
      </w:r>
      <w:r w:rsidR="00791BAF" w:rsidRPr="5BDA72AD">
        <w:rPr>
          <w:sz w:val="24"/>
          <w:szCs w:val="24"/>
        </w:rPr>
        <w:t xml:space="preserve"> prize pack valued at over $100. </w:t>
      </w:r>
    </w:p>
    <w:p w14:paraId="76E4B4A9" w14:textId="1CA064BA" w:rsidR="00491F7C" w:rsidRPr="00491F7C" w:rsidRDefault="00491F7C" w:rsidP="00491F7C">
      <w:pPr>
        <w:numPr>
          <w:ilvl w:val="0"/>
          <w:numId w:val="15"/>
        </w:numPr>
        <w:spacing w:after="0"/>
        <w:rPr>
          <w:sz w:val="24"/>
          <w:szCs w:val="24"/>
        </w:rPr>
      </w:pPr>
      <w:r w:rsidRPr="00491F7C">
        <w:rPr>
          <w:sz w:val="24"/>
          <w:szCs w:val="24"/>
        </w:rPr>
        <w:t xml:space="preserve">Any entry received after the expiry of the Submission Period will not be included in the </w:t>
      </w:r>
      <w:r w:rsidR="00791BAF">
        <w:rPr>
          <w:sz w:val="24"/>
          <w:szCs w:val="24"/>
        </w:rPr>
        <w:t>running</w:t>
      </w:r>
      <w:r w:rsidR="00162503">
        <w:rPr>
          <w:sz w:val="24"/>
          <w:szCs w:val="24"/>
        </w:rPr>
        <w:t>.</w:t>
      </w:r>
    </w:p>
    <w:p w14:paraId="3EF3C024" w14:textId="5B2828A5" w:rsidR="00491F7C" w:rsidRPr="00491F7C" w:rsidRDefault="00491F7C" w:rsidP="00491F7C">
      <w:pPr>
        <w:numPr>
          <w:ilvl w:val="0"/>
          <w:numId w:val="15"/>
        </w:numPr>
        <w:spacing w:after="0"/>
        <w:rPr>
          <w:sz w:val="24"/>
          <w:szCs w:val="24"/>
        </w:rPr>
      </w:pPr>
      <w:r w:rsidRPr="5BDA72AD">
        <w:rPr>
          <w:sz w:val="24"/>
          <w:szCs w:val="24"/>
        </w:rPr>
        <w:t>No responsibility is accepted for late, lost, delayed</w:t>
      </w:r>
      <w:r w:rsidR="00AC5D65" w:rsidRPr="5BDA72AD">
        <w:rPr>
          <w:sz w:val="24"/>
          <w:szCs w:val="24"/>
        </w:rPr>
        <w:t>,</w:t>
      </w:r>
      <w:r w:rsidRPr="5BDA72AD">
        <w:rPr>
          <w:sz w:val="24"/>
          <w:szCs w:val="24"/>
        </w:rPr>
        <w:t xml:space="preserve"> or misdirected </w:t>
      </w:r>
      <w:r w:rsidR="4A5F1F34" w:rsidRPr="5BDA72AD">
        <w:rPr>
          <w:sz w:val="24"/>
          <w:szCs w:val="24"/>
        </w:rPr>
        <w:t xml:space="preserve">entry </w:t>
      </w:r>
      <w:r w:rsidR="00C15862" w:rsidRPr="5BDA72AD">
        <w:rPr>
          <w:sz w:val="24"/>
          <w:szCs w:val="24"/>
        </w:rPr>
        <w:t xml:space="preserve">passport </w:t>
      </w:r>
      <w:r w:rsidRPr="5BDA72AD">
        <w:rPr>
          <w:sz w:val="24"/>
          <w:szCs w:val="24"/>
        </w:rPr>
        <w:t>entries.</w:t>
      </w:r>
    </w:p>
    <w:p w14:paraId="281EEB96" w14:textId="35735A34" w:rsidR="00491F7C" w:rsidRPr="00491F7C" w:rsidRDefault="00491F7C" w:rsidP="00491F7C">
      <w:pPr>
        <w:numPr>
          <w:ilvl w:val="0"/>
          <w:numId w:val="15"/>
        </w:numPr>
        <w:spacing w:after="0"/>
        <w:rPr>
          <w:sz w:val="24"/>
          <w:szCs w:val="24"/>
        </w:rPr>
      </w:pPr>
      <w:r w:rsidRPr="00491F7C">
        <w:rPr>
          <w:sz w:val="24"/>
          <w:szCs w:val="24"/>
        </w:rPr>
        <w:t xml:space="preserve">Council reserves the right to verify </w:t>
      </w:r>
      <w:r w:rsidR="00F964BB">
        <w:rPr>
          <w:sz w:val="24"/>
          <w:szCs w:val="24"/>
        </w:rPr>
        <w:t>entrant</w:t>
      </w:r>
      <w:r w:rsidR="00F964BB" w:rsidRPr="00491F7C">
        <w:rPr>
          <w:sz w:val="24"/>
          <w:szCs w:val="24"/>
        </w:rPr>
        <w:t xml:space="preserve"> </w:t>
      </w:r>
      <w:r w:rsidRPr="00491F7C">
        <w:rPr>
          <w:sz w:val="24"/>
          <w:szCs w:val="24"/>
        </w:rPr>
        <w:t>details (including your age and address).</w:t>
      </w:r>
    </w:p>
    <w:p w14:paraId="4540B069" w14:textId="77777777" w:rsidR="00491F7C" w:rsidRPr="00491F7C" w:rsidRDefault="00491F7C" w:rsidP="00491F7C">
      <w:pPr>
        <w:spacing w:after="0"/>
        <w:rPr>
          <w:sz w:val="24"/>
          <w:szCs w:val="24"/>
        </w:rPr>
      </w:pPr>
      <w:r w:rsidRPr="00491F7C">
        <w:rPr>
          <w:sz w:val="24"/>
          <w:szCs w:val="24"/>
        </w:rPr>
        <w:t> </w:t>
      </w:r>
    </w:p>
    <w:p w14:paraId="5DBC7A98" w14:textId="77777777" w:rsidR="00491F7C" w:rsidRPr="00491F7C" w:rsidRDefault="00491F7C" w:rsidP="00491F7C">
      <w:pPr>
        <w:numPr>
          <w:ilvl w:val="0"/>
          <w:numId w:val="6"/>
        </w:numPr>
        <w:spacing w:after="0"/>
        <w:rPr>
          <w:sz w:val="24"/>
          <w:szCs w:val="24"/>
        </w:rPr>
      </w:pPr>
      <w:r w:rsidRPr="00491F7C">
        <w:rPr>
          <w:b/>
          <w:bCs/>
          <w:sz w:val="24"/>
          <w:szCs w:val="24"/>
        </w:rPr>
        <w:t>The Selection</w:t>
      </w:r>
      <w:r w:rsidRPr="00491F7C">
        <w:rPr>
          <w:sz w:val="24"/>
          <w:szCs w:val="24"/>
        </w:rPr>
        <w:t> </w:t>
      </w:r>
    </w:p>
    <w:p w14:paraId="22B7F9E1" w14:textId="699FF485" w:rsidR="00491F7C" w:rsidRPr="00491F7C" w:rsidRDefault="00491F7C" w:rsidP="00491F7C">
      <w:pPr>
        <w:numPr>
          <w:ilvl w:val="0"/>
          <w:numId w:val="7"/>
        </w:numPr>
        <w:spacing w:after="0"/>
        <w:rPr>
          <w:sz w:val="24"/>
          <w:szCs w:val="24"/>
        </w:rPr>
      </w:pPr>
      <w:r w:rsidRPr="1A7172F5">
        <w:rPr>
          <w:sz w:val="24"/>
          <w:szCs w:val="24"/>
        </w:rPr>
        <w:t xml:space="preserve">The </w:t>
      </w:r>
      <w:r w:rsidR="00DF1DF7" w:rsidRPr="1A7172F5">
        <w:rPr>
          <w:sz w:val="24"/>
          <w:szCs w:val="24"/>
        </w:rPr>
        <w:t>judging</w:t>
      </w:r>
      <w:r w:rsidRPr="1A7172F5">
        <w:rPr>
          <w:sz w:val="24"/>
          <w:szCs w:val="24"/>
        </w:rPr>
        <w:t xml:space="preserve"> will take place </w:t>
      </w:r>
      <w:r w:rsidR="00DF1DF7" w:rsidRPr="1A7172F5">
        <w:rPr>
          <w:sz w:val="24"/>
          <w:szCs w:val="24"/>
        </w:rPr>
        <w:t xml:space="preserve">between </w:t>
      </w:r>
      <w:r w:rsidR="001C34EC">
        <w:rPr>
          <w:b/>
          <w:bCs/>
          <w:sz w:val="24"/>
          <w:szCs w:val="24"/>
        </w:rPr>
        <w:t>Friday 29</w:t>
      </w:r>
      <w:r w:rsidR="00E0775D" w:rsidRPr="1A7172F5">
        <w:rPr>
          <w:b/>
          <w:bCs/>
          <w:sz w:val="24"/>
          <w:szCs w:val="24"/>
        </w:rPr>
        <w:t xml:space="preserve"> August 202</w:t>
      </w:r>
      <w:r w:rsidR="00D37841">
        <w:rPr>
          <w:b/>
          <w:bCs/>
          <w:sz w:val="24"/>
          <w:szCs w:val="24"/>
        </w:rPr>
        <w:t>5</w:t>
      </w:r>
      <w:r w:rsidR="00E0775D" w:rsidRPr="1A7172F5">
        <w:rPr>
          <w:sz w:val="24"/>
          <w:szCs w:val="24"/>
        </w:rPr>
        <w:t xml:space="preserve"> and </w:t>
      </w:r>
      <w:r w:rsidR="0087134F">
        <w:rPr>
          <w:b/>
          <w:bCs/>
          <w:sz w:val="24"/>
          <w:szCs w:val="24"/>
        </w:rPr>
        <w:t>Friday 5</w:t>
      </w:r>
      <w:r w:rsidR="001C34EC">
        <w:rPr>
          <w:b/>
          <w:bCs/>
          <w:sz w:val="24"/>
          <w:szCs w:val="24"/>
        </w:rPr>
        <w:t xml:space="preserve"> September</w:t>
      </w:r>
      <w:r w:rsidR="00D01117" w:rsidRPr="1A7172F5">
        <w:rPr>
          <w:b/>
          <w:bCs/>
          <w:sz w:val="24"/>
          <w:szCs w:val="24"/>
        </w:rPr>
        <w:t xml:space="preserve"> 202</w:t>
      </w:r>
      <w:r w:rsidR="00D37841">
        <w:rPr>
          <w:b/>
          <w:bCs/>
          <w:sz w:val="24"/>
          <w:szCs w:val="24"/>
        </w:rPr>
        <w:t>5</w:t>
      </w:r>
      <w:r w:rsidRPr="1A7172F5">
        <w:rPr>
          <w:sz w:val="24"/>
          <w:szCs w:val="24"/>
        </w:rPr>
        <w:t xml:space="preserve">. A </w:t>
      </w:r>
      <w:r w:rsidR="00D01117" w:rsidRPr="1A7172F5">
        <w:rPr>
          <w:sz w:val="24"/>
          <w:szCs w:val="24"/>
        </w:rPr>
        <w:t xml:space="preserve">committee of </w:t>
      </w:r>
      <w:r w:rsidRPr="1A7172F5">
        <w:rPr>
          <w:sz w:val="24"/>
          <w:szCs w:val="24"/>
        </w:rPr>
        <w:t>Council officer</w:t>
      </w:r>
      <w:r w:rsidR="00D01117" w:rsidRPr="1A7172F5">
        <w:rPr>
          <w:sz w:val="24"/>
          <w:szCs w:val="24"/>
        </w:rPr>
        <w:t>s</w:t>
      </w:r>
      <w:r w:rsidRPr="1A7172F5">
        <w:rPr>
          <w:sz w:val="24"/>
          <w:szCs w:val="24"/>
        </w:rPr>
        <w:t xml:space="preserve"> will choose the winner</w:t>
      </w:r>
      <w:r w:rsidR="00D01117" w:rsidRPr="1A7172F5">
        <w:rPr>
          <w:sz w:val="24"/>
          <w:szCs w:val="24"/>
        </w:rPr>
        <w:t>s</w:t>
      </w:r>
      <w:r w:rsidRPr="1A7172F5">
        <w:rPr>
          <w:sz w:val="24"/>
          <w:szCs w:val="24"/>
        </w:rPr>
        <w:t xml:space="preserve"> </w:t>
      </w:r>
      <w:r w:rsidR="00D01117" w:rsidRPr="1A7172F5">
        <w:rPr>
          <w:sz w:val="24"/>
          <w:szCs w:val="24"/>
        </w:rPr>
        <w:t xml:space="preserve">based on </w:t>
      </w:r>
      <w:r w:rsidR="00D37841">
        <w:rPr>
          <w:sz w:val="24"/>
          <w:szCs w:val="24"/>
        </w:rPr>
        <w:t>random selection</w:t>
      </w:r>
      <w:r w:rsidRPr="1A7172F5">
        <w:rPr>
          <w:sz w:val="24"/>
          <w:szCs w:val="24"/>
        </w:rPr>
        <w:t xml:space="preserve"> from all eligible Entries.</w:t>
      </w:r>
    </w:p>
    <w:p w14:paraId="06F9EC5B" w14:textId="6058B71E" w:rsidR="00491F7C" w:rsidRPr="00491F7C" w:rsidRDefault="00491F7C" w:rsidP="00491F7C">
      <w:pPr>
        <w:numPr>
          <w:ilvl w:val="0"/>
          <w:numId w:val="7"/>
        </w:numPr>
        <w:spacing w:after="0"/>
        <w:rPr>
          <w:sz w:val="24"/>
          <w:szCs w:val="24"/>
        </w:rPr>
      </w:pPr>
      <w:r w:rsidRPr="1A7172F5">
        <w:rPr>
          <w:sz w:val="24"/>
          <w:szCs w:val="24"/>
        </w:rPr>
        <w:t xml:space="preserve">Council will notify the winner via </w:t>
      </w:r>
      <w:r w:rsidR="00D01117" w:rsidRPr="1A7172F5">
        <w:rPr>
          <w:sz w:val="24"/>
          <w:szCs w:val="24"/>
        </w:rPr>
        <w:t>phone and email</w:t>
      </w:r>
      <w:r w:rsidRPr="1A7172F5">
        <w:rPr>
          <w:sz w:val="24"/>
          <w:szCs w:val="24"/>
        </w:rPr>
        <w:t xml:space="preserve"> </w:t>
      </w:r>
      <w:r w:rsidR="462958B7" w:rsidRPr="1A7172F5">
        <w:rPr>
          <w:sz w:val="24"/>
          <w:szCs w:val="24"/>
        </w:rPr>
        <w:t>by</w:t>
      </w:r>
      <w:r w:rsidRPr="1A7172F5">
        <w:rPr>
          <w:b/>
          <w:bCs/>
          <w:sz w:val="24"/>
          <w:szCs w:val="24"/>
        </w:rPr>
        <w:t xml:space="preserve"> </w:t>
      </w:r>
      <w:r w:rsidR="18F1FBBC" w:rsidRPr="1A7172F5">
        <w:rPr>
          <w:b/>
          <w:bCs/>
          <w:sz w:val="24"/>
          <w:szCs w:val="24"/>
        </w:rPr>
        <w:t xml:space="preserve">Friday </w:t>
      </w:r>
      <w:r w:rsidR="0087134F">
        <w:rPr>
          <w:b/>
          <w:bCs/>
          <w:sz w:val="24"/>
          <w:szCs w:val="24"/>
        </w:rPr>
        <w:t>5 September</w:t>
      </w:r>
      <w:r w:rsidRPr="1A7172F5">
        <w:rPr>
          <w:b/>
          <w:bCs/>
          <w:sz w:val="24"/>
          <w:szCs w:val="24"/>
        </w:rPr>
        <w:t xml:space="preserve"> 202</w:t>
      </w:r>
      <w:r w:rsidR="001E7EED">
        <w:rPr>
          <w:b/>
          <w:bCs/>
          <w:sz w:val="24"/>
          <w:szCs w:val="24"/>
        </w:rPr>
        <w:t>5</w:t>
      </w:r>
      <w:r w:rsidRPr="1A7172F5">
        <w:rPr>
          <w:sz w:val="24"/>
          <w:szCs w:val="24"/>
        </w:rPr>
        <w:t xml:space="preserve"> (‘the Notification’). </w:t>
      </w:r>
    </w:p>
    <w:p w14:paraId="3CED1AB4" w14:textId="0F441146" w:rsidR="00491F7C" w:rsidRPr="00491F7C" w:rsidRDefault="00491F7C" w:rsidP="00491F7C">
      <w:pPr>
        <w:numPr>
          <w:ilvl w:val="0"/>
          <w:numId w:val="7"/>
        </w:numPr>
        <w:spacing w:after="0"/>
        <w:rPr>
          <w:sz w:val="24"/>
          <w:szCs w:val="24"/>
        </w:rPr>
      </w:pPr>
      <w:r w:rsidRPr="00491F7C">
        <w:rPr>
          <w:sz w:val="24"/>
          <w:szCs w:val="24"/>
        </w:rPr>
        <w:t xml:space="preserve">Council will </w:t>
      </w:r>
      <w:r w:rsidR="003012B7">
        <w:rPr>
          <w:sz w:val="24"/>
          <w:szCs w:val="24"/>
        </w:rPr>
        <w:t xml:space="preserve">seek to </w:t>
      </w:r>
      <w:r w:rsidRPr="00491F7C">
        <w:rPr>
          <w:sz w:val="24"/>
          <w:szCs w:val="24"/>
        </w:rPr>
        <w:t xml:space="preserve">confirm that the </w:t>
      </w:r>
      <w:r w:rsidR="006579FD">
        <w:rPr>
          <w:sz w:val="24"/>
          <w:szCs w:val="24"/>
        </w:rPr>
        <w:t>wines are</w:t>
      </w:r>
      <w:r w:rsidRPr="00491F7C">
        <w:rPr>
          <w:sz w:val="24"/>
          <w:szCs w:val="24"/>
        </w:rPr>
        <w:t xml:space="preserve"> </w:t>
      </w:r>
      <w:r w:rsidR="00D01117">
        <w:rPr>
          <w:sz w:val="24"/>
          <w:szCs w:val="24"/>
        </w:rPr>
        <w:t>primary school student</w:t>
      </w:r>
      <w:r w:rsidR="006579FD">
        <w:rPr>
          <w:sz w:val="24"/>
          <w:szCs w:val="24"/>
        </w:rPr>
        <w:t>s</w:t>
      </w:r>
      <w:r w:rsidRPr="00491F7C">
        <w:rPr>
          <w:sz w:val="24"/>
          <w:szCs w:val="24"/>
        </w:rPr>
        <w:t xml:space="preserve"> and currently reside in the Wollongong Local Government Area. If they are not, Council will re</w:t>
      </w:r>
      <w:r w:rsidR="00D01117">
        <w:rPr>
          <w:sz w:val="24"/>
          <w:szCs w:val="24"/>
        </w:rPr>
        <w:t>judge</w:t>
      </w:r>
      <w:r w:rsidRPr="00491F7C">
        <w:rPr>
          <w:sz w:val="24"/>
          <w:szCs w:val="24"/>
        </w:rPr>
        <w:t xml:space="preserve"> the winner and repeat the process.</w:t>
      </w:r>
    </w:p>
    <w:p w14:paraId="6F263558" w14:textId="49532969" w:rsidR="00491F7C" w:rsidRPr="00491F7C" w:rsidRDefault="00491F7C" w:rsidP="00491F7C">
      <w:pPr>
        <w:numPr>
          <w:ilvl w:val="0"/>
          <w:numId w:val="7"/>
        </w:numPr>
        <w:spacing w:after="0"/>
        <w:rPr>
          <w:sz w:val="24"/>
          <w:szCs w:val="24"/>
        </w:rPr>
      </w:pPr>
      <w:r w:rsidRPr="00491F7C">
        <w:rPr>
          <w:sz w:val="24"/>
          <w:szCs w:val="24"/>
        </w:rPr>
        <w:t>The winner</w:t>
      </w:r>
      <w:r w:rsidR="006579FD">
        <w:rPr>
          <w:sz w:val="24"/>
          <w:szCs w:val="24"/>
        </w:rPr>
        <w:t>s</w:t>
      </w:r>
      <w:r w:rsidRPr="00491F7C">
        <w:rPr>
          <w:sz w:val="24"/>
          <w:szCs w:val="24"/>
        </w:rPr>
        <w:t xml:space="preserve"> must </w:t>
      </w:r>
      <w:proofErr w:type="gramStart"/>
      <w:r w:rsidRPr="00491F7C">
        <w:rPr>
          <w:sz w:val="24"/>
          <w:szCs w:val="24"/>
        </w:rPr>
        <w:t>make arrangements</w:t>
      </w:r>
      <w:proofErr w:type="gramEnd"/>
      <w:r w:rsidRPr="00491F7C">
        <w:rPr>
          <w:sz w:val="24"/>
          <w:szCs w:val="24"/>
        </w:rPr>
        <w:t xml:space="preserve"> to collect the prize, in person, </w:t>
      </w:r>
      <w:r w:rsidRPr="00491F7C">
        <w:rPr>
          <w:sz w:val="24"/>
          <w:szCs w:val="24"/>
          <w:lang w:val="en"/>
        </w:rPr>
        <w:t xml:space="preserve">from a Wollongong City Libraries </w:t>
      </w:r>
      <w:r w:rsidR="006C79DD">
        <w:rPr>
          <w:sz w:val="24"/>
          <w:szCs w:val="24"/>
          <w:lang w:val="en"/>
        </w:rPr>
        <w:t>location</w:t>
      </w:r>
      <w:r w:rsidRPr="00491F7C">
        <w:rPr>
          <w:sz w:val="24"/>
          <w:szCs w:val="24"/>
          <w:lang w:val="en"/>
        </w:rPr>
        <w:t>.  </w:t>
      </w:r>
      <w:r w:rsidRPr="00491F7C">
        <w:rPr>
          <w:sz w:val="24"/>
          <w:szCs w:val="24"/>
        </w:rPr>
        <w:t> </w:t>
      </w:r>
    </w:p>
    <w:p w14:paraId="27D95586" w14:textId="6B162FB4" w:rsidR="00491F7C" w:rsidRPr="00491F7C" w:rsidRDefault="00491F7C" w:rsidP="00491F7C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491F7C">
        <w:rPr>
          <w:sz w:val="24"/>
          <w:szCs w:val="24"/>
          <w:lang w:val="en"/>
        </w:rPr>
        <w:t xml:space="preserve">If the prize remains unclaimed after </w:t>
      </w:r>
      <w:r w:rsidR="00360D27">
        <w:rPr>
          <w:sz w:val="24"/>
          <w:szCs w:val="24"/>
          <w:lang w:val="en"/>
        </w:rPr>
        <w:t>4</w:t>
      </w:r>
      <w:r w:rsidRPr="00491F7C">
        <w:rPr>
          <w:sz w:val="24"/>
          <w:szCs w:val="24"/>
          <w:lang w:val="en"/>
        </w:rPr>
        <w:t xml:space="preserve"> weeks from the Notification, a new winner will be chosen from the original entries.</w:t>
      </w:r>
      <w:r w:rsidRPr="00491F7C">
        <w:rPr>
          <w:sz w:val="24"/>
          <w:szCs w:val="24"/>
        </w:rPr>
        <w:t> </w:t>
      </w:r>
    </w:p>
    <w:p w14:paraId="57B2C687" w14:textId="77777777" w:rsidR="00491F7C" w:rsidRDefault="00491F7C" w:rsidP="00491F7C">
      <w:pPr>
        <w:spacing w:after="0"/>
        <w:rPr>
          <w:sz w:val="24"/>
          <w:szCs w:val="24"/>
        </w:rPr>
      </w:pPr>
      <w:r w:rsidRPr="00491F7C">
        <w:rPr>
          <w:sz w:val="24"/>
          <w:szCs w:val="24"/>
        </w:rPr>
        <w:t> </w:t>
      </w:r>
    </w:p>
    <w:p w14:paraId="4B76DBF4" w14:textId="77777777" w:rsidR="006C79DD" w:rsidRPr="00491F7C" w:rsidRDefault="006C79DD" w:rsidP="00491F7C">
      <w:pPr>
        <w:spacing w:after="0"/>
        <w:rPr>
          <w:sz w:val="24"/>
          <w:szCs w:val="24"/>
        </w:rPr>
      </w:pPr>
    </w:p>
    <w:p w14:paraId="00770283" w14:textId="77777777" w:rsidR="00491F7C" w:rsidRPr="00491F7C" w:rsidRDefault="00491F7C" w:rsidP="00491F7C">
      <w:pPr>
        <w:numPr>
          <w:ilvl w:val="0"/>
          <w:numId w:val="9"/>
        </w:numPr>
        <w:spacing w:after="0"/>
        <w:rPr>
          <w:sz w:val="24"/>
          <w:szCs w:val="24"/>
        </w:rPr>
      </w:pPr>
      <w:r w:rsidRPr="00491F7C">
        <w:rPr>
          <w:b/>
          <w:bCs/>
          <w:sz w:val="24"/>
          <w:szCs w:val="24"/>
        </w:rPr>
        <w:lastRenderedPageBreak/>
        <w:t>General</w:t>
      </w:r>
      <w:r w:rsidRPr="00491F7C">
        <w:rPr>
          <w:sz w:val="24"/>
          <w:szCs w:val="24"/>
        </w:rPr>
        <w:t> </w:t>
      </w:r>
    </w:p>
    <w:p w14:paraId="70A80A6B" w14:textId="3D1585CD" w:rsidR="00491F7C" w:rsidRPr="00491F7C" w:rsidRDefault="00491F7C" w:rsidP="00491F7C">
      <w:pPr>
        <w:numPr>
          <w:ilvl w:val="0"/>
          <w:numId w:val="10"/>
        </w:numPr>
        <w:spacing w:after="0"/>
        <w:rPr>
          <w:sz w:val="24"/>
          <w:szCs w:val="24"/>
        </w:rPr>
      </w:pPr>
      <w:proofErr w:type="gramStart"/>
      <w:r w:rsidRPr="00491F7C">
        <w:rPr>
          <w:sz w:val="24"/>
          <w:szCs w:val="24"/>
          <w:lang w:val="en"/>
        </w:rPr>
        <w:t>Council’s</w:t>
      </w:r>
      <w:proofErr w:type="gramEnd"/>
      <w:r w:rsidRPr="00491F7C">
        <w:rPr>
          <w:sz w:val="24"/>
          <w:szCs w:val="24"/>
          <w:lang w:val="en"/>
        </w:rPr>
        <w:t xml:space="preserve"> decision in relation to any aspect of the </w:t>
      </w:r>
      <w:r w:rsidR="006C79DD">
        <w:rPr>
          <w:sz w:val="24"/>
          <w:szCs w:val="24"/>
          <w:lang w:val="en"/>
        </w:rPr>
        <w:t>judging</w:t>
      </w:r>
      <w:r w:rsidRPr="00491F7C">
        <w:rPr>
          <w:sz w:val="24"/>
          <w:szCs w:val="24"/>
          <w:lang w:val="en"/>
        </w:rPr>
        <w:t xml:space="preserve"> is final and binding and no correspondence will be entered into.</w:t>
      </w:r>
      <w:r w:rsidRPr="00491F7C">
        <w:rPr>
          <w:sz w:val="24"/>
          <w:szCs w:val="24"/>
        </w:rPr>
        <w:t> </w:t>
      </w:r>
    </w:p>
    <w:p w14:paraId="79A498DD" w14:textId="77777777" w:rsidR="00491F7C" w:rsidRPr="00491F7C" w:rsidRDefault="00491F7C" w:rsidP="00491F7C">
      <w:pPr>
        <w:spacing w:after="0"/>
        <w:rPr>
          <w:sz w:val="24"/>
          <w:szCs w:val="24"/>
        </w:rPr>
      </w:pPr>
      <w:r w:rsidRPr="00491F7C">
        <w:rPr>
          <w:sz w:val="24"/>
          <w:szCs w:val="24"/>
        </w:rPr>
        <w:t> </w:t>
      </w:r>
    </w:p>
    <w:p w14:paraId="3A89548A" w14:textId="77777777" w:rsidR="00491F7C" w:rsidRPr="00491F7C" w:rsidRDefault="00491F7C" w:rsidP="00491F7C">
      <w:pPr>
        <w:numPr>
          <w:ilvl w:val="0"/>
          <w:numId w:val="11"/>
        </w:numPr>
        <w:spacing w:after="0"/>
        <w:rPr>
          <w:sz w:val="24"/>
          <w:szCs w:val="24"/>
        </w:rPr>
      </w:pPr>
      <w:r w:rsidRPr="00491F7C">
        <w:rPr>
          <w:b/>
          <w:bCs/>
          <w:sz w:val="24"/>
          <w:szCs w:val="24"/>
        </w:rPr>
        <w:t>Privacy Protection Notice</w:t>
      </w:r>
      <w:r w:rsidRPr="00491F7C">
        <w:rPr>
          <w:sz w:val="24"/>
          <w:szCs w:val="24"/>
        </w:rPr>
        <w:t> </w:t>
      </w:r>
    </w:p>
    <w:p w14:paraId="417D0E85" w14:textId="1876394D" w:rsidR="00491F7C" w:rsidRPr="00491F7C" w:rsidRDefault="00491F7C" w:rsidP="00491F7C">
      <w:pPr>
        <w:numPr>
          <w:ilvl w:val="0"/>
          <w:numId w:val="12"/>
        </w:numPr>
        <w:spacing w:after="0"/>
        <w:rPr>
          <w:sz w:val="24"/>
          <w:szCs w:val="24"/>
        </w:rPr>
      </w:pPr>
      <w:r w:rsidRPr="00491F7C">
        <w:rPr>
          <w:i/>
          <w:iCs/>
          <w:sz w:val="24"/>
          <w:szCs w:val="24"/>
        </w:rPr>
        <w:t>Purpose of collection</w:t>
      </w:r>
      <w:r w:rsidRPr="00491F7C">
        <w:rPr>
          <w:sz w:val="24"/>
          <w:szCs w:val="24"/>
        </w:rPr>
        <w:t xml:space="preserve">: Council will collect the personal information of individuals who submit an entry </w:t>
      </w:r>
      <w:proofErr w:type="gramStart"/>
      <w:r w:rsidRPr="00491F7C">
        <w:rPr>
          <w:sz w:val="24"/>
          <w:szCs w:val="24"/>
        </w:rPr>
        <w:t>in order to</w:t>
      </w:r>
      <w:proofErr w:type="gramEnd"/>
      <w:r w:rsidRPr="00491F7C">
        <w:rPr>
          <w:sz w:val="24"/>
          <w:szCs w:val="24"/>
        </w:rPr>
        <w:t xml:space="preserve"> be able to </w:t>
      </w:r>
      <w:r w:rsidR="00FE6A9C">
        <w:rPr>
          <w:sz w:val="24"/>
          <w:szCs w:val="24"/>
        </w:rPr>
        <w:t xml:space="preserve">verify eligibility and </w:t>
      </w:r>
      <w:r w:rsidRPr="00491F7C">
        <w:rPr>
          <w:sz w:val="24"/>
          <w:szCs w:val="24"/>
        </w:rPr>
        <w:t>contact the winner</w:t>
      </w:r>
      <w:r w:rsidR="00C35418">
        <w:rPr>
          <w:sz w:val="24"/>
          <w:szCs w:val="24"/>
        </w:rPr>
        <w:t>.</w:t>
      </w:r>
      <w:r w:rsidRPr="00491F7C">
        <w:rPr>
          <w:sz w:val="24"/>
          <w:szCs w:val="24"/>
        </w:rPr>
        <w:t>  </w:t>
      </w:r>
    </w:p>
    <w:p w14:paraId="75A2DCBB" w14:textId="5743E987" w:rsidR="00491F7C" w:rsidRPr="00491F7C" w:rsidRDefault="00491F7C" w:rsidP="00491F7C">
      <w:pPr>
        <w:numPr>
          <w:ilvl w:val="0"/>
          <w:numId w:val="12"/>
        </w:numPr>
        <w:spacing w:after="0"/>
        <w:rPr>
          <w:sz w:val="24"/>
          <w:szCs w:val="24"/>
        </w:rPr>
      </w:pPr>
      <w:r w:rsidRPr="00491F7C">
        <w:rPr>
          <w:i/>
          <w:iCs/>
          <w:sz w:val="24"/>
          <w:szCs w:val="24"/>
        </w:rPr>
        <w:t>Intended recipients</w:t>
      </w:r>
      <w:r w:rsidR="00046F8E">
        <w:rPr>
          <w:i/>
          <w:iCs/>
          <w:sz w:val="24"/>
          <w:szCs w:val="24"/>
        </w:rPr>
        <w:t xml:space="preserve"> of personal information</w:t>
      </w:r>
      <w:r w:rsidRPr="00491F7C">
        <w:rPr>
          <w:i/>
          <w:iCs/>
          <w:sz w:val="24"/>
          <w:szCs w:val="24"/>
        </w:rPr>
        <w:t xml:space="preserve">: </w:t>
      </w:r>
      <w:r w:rsidRPr="00491F7C">
        <w:rPr>
          <w:sz w:val="24"/>
          <w:szCs w:val="24"/>
        </w:rPr>
        <w:t>Council staff. </w:t>
      </w:r>
    </w:p>
    <w:p w14:paraId="03FAD8AA" w14:textId="41719F41" w:rsidR="00491F7C" w:rsidRPr="00491F7C" w:rsidRDefault="00491F7C" w:rsidP="00491F7C">
      <w:pPr>
        <w:numPr>
          <w:ilvl w:val="0"/>
          <w:numId w:val="12"/>
        </w:numPr>
        <w:spacing w:after="0"/>
        <w:rPr>
          <w:sz w:val="24"/>
          <w:szCs w:val="24"/>
        </w:rPr>
      </w:pPr>
      <w:r w:rsidRPr="00491F7C">
        <w:rPr>
          <w:i/>
          <w:iCs/>
          <w:sz w:val="24"/>
          <w:szCs w:val="24"/>
        </w:rPr>
        <w:t xml:space="preserve">Supply: </w:t>
      </w:r>
      <w:r w:rsidRPr="00491F7C">
        <w:rPr>
          <w:sz w:val="24"/>
          <w:szCs w:val="24"/>
        </w:rPr>
        <w:t xml:space="preserve">While the supply of personal information is voluntary, the information provided will enable your participation in the </w:t>
      </w:r>
      <w:r w:rsidR="008E5734">
        <w:rPr>
          <w:sz w:val="24"/>
          <w:szCs w:val="24"/>
        </w:rPr>
        <w:t>competition</w:t>
      </w:r>
      <w:r w:rsidRPr="00491F7C">
        <w:rPr>
          <w:sz w:val="24"/>
          <w:szCs w:val="24"/>
        </w:rPr>
        <w:t>. </w:t>
      </w:r>
    </w:p>
    <w:p w14:paraId="4956A66F" w14:textId="77777777" w:rsidR="00491F7C" w:rsidRPr="00491F7C" w:rsidRDefault="00491F7C" w:rsidP="00491F7C">
      <w:pPr>
        <w:numPr>
          <w:ilvl w:val="0"/>
          <w:numId w:val="12"/>
        </w:numPr>
        <w:spacing w:after="0"/>
        <w:rPr>
          <w:sz w:val="24"/>
          <w:szCs w:val="24"/>
        </w:rPr>
      </w:pPr>
      <w:r w:rsidRPr="00491F7C">
        <w:rPr>
          <w:i/>
          <w:iCs/>
          <w:sz w:val="24"/>
          <w:szCs w:val="24"/>
        </w:rPr>
        <w:t>Access / Correction:</w:t>
      </w:r>
      <w:r w:rsidRPr="00491F7C">
        <w:rPr>
          <w:b/>
          <w:bCs/>
          <w:i/>
          <w:iCs/>
          <w:sz w:val="24"/>
          <w:szCs w:val="24"/>
        </w:rPr>
        <w:t xml:space="preserve"> </w:t>
      </w:r>
      <w:r w:rsidRPr="00491F7C">
        <w:rPr>
          <w:sz w:val="24"/>
          <w:szCs w:val="24"/>
        </w:rPr>
        <w:t>Your personal information may be accessed by you and Council. A request to access, update or correct any information should be directed to Wollongong City Council. </w:t>
      </w:r>
    </w:p>
    <w:p w14:paraId="1C3BBE67" w14:textId="1BDBD164" w:rsidR="00491F7C" w:rsidRPr="00F66D64" w:rsidRDefault="00491F7C" w:rsidP="00F66D64">
      <w:pPr>
        <w:numPr>
          <w:ilvl w:val="0"/>
          <w:numId w:val="13"/>
        </w:numPr>
        <w:spacing w:after="0"/>
        <w:rPr>
          <w:sz w:val="24"/>
          <w:szCs w:val="24"/>
        </w:rPr>
      </w:pPr>
      <w:r w:rsidRPr="00491F7C">
        <w:rPr>
          <w:i/>
          <w:iCs/>
          <w:sz w:val="24"/>
          <w:szCs w:val="24"/>
        </w:rPr>
        <w:t>Storage:</w:t>
      </w:r>
      <w:r w:rsidRPr="00491F7C">
        <w:rPr>
          <w:b/>
          <w:bCs/>
          <w:i/>
          <w:iCs/>
          <w:sz w:val="24"/>
          <w:szCs w:val="24"/>
        </w:rPr>
        <w:t xml:space="preserve"> </w:t>
      </w:r>
      <w:r w:rsidRPr="00491F7C">
        <w:rPr>
          <w:sz w:val="24"/>
          <w:szCs w:val="24"/>
        </w:rPr>
        <w:t xml:space="preserve">The personal information collected will be stored by Council for the purposes indicated </w:t>
      </w:r>
      <w:r w:rsidR="00E51B77" w:rsidRPr="00491F7C">
        <w:rPr>
          <w:sz w:val="24"/>
          <w:szCs w:val="24"/>
        </w:rPr>
        <w:t>above</w:t>
      </w:r>
      <w:r w:rsidR="00E51B77">
        <w:rPr>
          <w:sz w:val="24"/>
          <w:szCs w:val="24"/>
        </w:rPr>
        <w:t>.</w:t>
      </w:r>
      <w:r w:rsidR="00E51B77" w:rsidRPr="00F66D64">
        <w:rPr>
          <w:sz w:val="24"/>
          <w:szCs w:val="24"/>
        </w:rPr>
        <w:t xml:space="preserve"> However</w:t>
      </w:r>
      <w:r w:rsidRPr="00F66D64">
        <w:rPr>
          <w:sz w:val="24"/>
          <w:szCs w:val="24"/>
        </w:rPr>
        <w:t>, any personal information may be disclosed as required by law. </w:t>
      </w:r>
    </w:p>
    <w:p w14:paraId="3B04333C" w14:textId="0F153AB0" w:rsidR="00491F7C" w:rsidRPr="00491F7C" w:rsidRDefault="00491F7C" w:rsidP="00491F7C">
      <w:pPr>
        <w:spacing w:after="0"/>
        <w:rPr>
          <w:sz w:val="24"/>
          <w:szCs w:val="24"/>
        </w:rPr>
      </w:pPr>
    </w:p>
    <w:p w14:paraId="121C5A2F" w14:textId="77777777" w:rsidR="003C5467" w:rsidRDefault="003C5467"/>
    <w:sectPr w:rsidR="003C54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2688C"/>
    <w:multiLevelType w:val="multilevel"/>
    <w:tmpl w:val="1DCA1F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F07C9"/>
    <w:multiLevelType w:val="multilevel"/>
    <w:tmpl w:val="B322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22413F"/>
    <w:multiLevelType w:val="multilevel"/>
    <w:tmpl w:val="A44C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633882"/>
    <w:multiLevelType w:val="multilevel"/>
    <w:tmpl w:val="34EE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E87583"/>
    <w:multiLevelType w:val="multilevel"/>
    <w:tmpl w:val="A516BD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F4610B"/>
    <w:multiLevelType w:val="multilevel"/>
    <w:tmpl w:val="DE96C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1A3006"/>
    <w:multiLevelType w:val="multilevel"/>
    <w:tmpl w:val="7702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920F42"/>
    <w:multiLevelType w:val="multilevel"/>
    <w:tmpl w:val="17D8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493461"/>
    <w:multiLevelType w:val="multilevel"/>
    <w:tmpl w:val="6C12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9710A73"/>
    <w:multiLevelType w:val="multilevel"/>
    <w:tmpl w:val="0D1061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712D7B"/>
    <w:multiLevelType w:val="multilevel"/>
    <w:tmpl w:val="FA44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FAC1356"/>
    <w:multiLevelType w:val="multilevel"/>
    <w:tmpl w:val="EF06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F9F051C"/>
    <w:multiLevelType w:val="multilevel"/>
    <w:tmpl w:val="B4ACB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1E64D3"/>
    <w:multiLevelType w:val="multilevel"/>
    <w:tmpl w:val="7B7A5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E45349"/>
    <w:multiLevelType w:val="multilevel"/>
    <w:tmpl w:val="9730A43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79883513"/>
    <w:multiLevelType w:val="multilevel"/>
    <w:tmpl w:val="9E1A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35669495">
    <w:abstractNumId w:val="13"/>
  </w:num>
  <w:num w:numId="2" w16cid:durableId="92212258">
    <w:abstractNumId w:val="8"/>
  </w:num>
  <w:num w:numId="3" w16cid:durableId="839078697">
    <w:abstractNumId w:val="14"/>
  </w:num>
  <w:num w:numId="4" w16cid:durableId="32505874">
    <w:abstractNumId w:val="2"/>
  </w:num>
  <w:num w:numId="5" w16cid:durableId="1689680032">
    <w:abstractNumId w:val="9"/>
  </w:num>
  <w:num w:numId="6" w16cid:durableId="1804539910">
    <w:abstractNumId w:val="0"/>
  </w:num>
  <w:num w:numId="7" w16cid:durableId="1318801994">
    <w:abstractNumId w:val="3"/>
  </w:num>
  <w:num w:numId="8" w16cid:durableId="874538280">
    <w:abstractNumId w:val="1"/>
  </w:num>
  <w:num w:numId="9" w16cid:durableId="1881161228">
    <w:abstractNumId w:val="5"/>
  </w:num>
  <w:num w:numId="10" w16cid:durableId="364140222">
    <w:abstractNumId w:val="10"/>
  </w:num>
  <w:num w:numId="11" w16cid:durableId="2003072709">
    <w:abstractNumId w:val="4"/>
  </w:num>
  <w:num w:numId="12" w16cid:durableId="1130170638">
    <w:abstractNumId w:val="7"/>
  </w:num>
  <w:num w:numId="13" w16cid:durableId="565140726">
    <w:abstractNumId w:val="11"/>
  </w:num>
  <w:num w:numId="14" w16cid:durableId="435905742">
    <w:abstractNumId w:val="6"/>
  </w:num>
  <w:num w:numId="15" w16cid:durableId="175771196">
    <w:abstractNumId w:val="15"/>
  </w:num>
  <w:num w:numId="16" w16cid:durableId="13816367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7C"/>
    <w:rsid w:val="000365E0"/>
    <w:rsid w:val="00046F8E"/>
    <w:rsid w:val="000546AD"/>
    <w:rsid w:val="000842BA"/>
    <w:rsid w:val="00090E4F"/>
    <w:rsid w:val="000A029C"/>
    <w:rsid w:val="000C280A"/>
    <w:rsid w:val="000C7CF3"/>
    <w:rsid w:val="00113877"/>
    <w:rsid w:val="00162503"/>
    <w:rsid w:val="00166A02"/>
    <w:rsid w:val="00175CB7"/>
    <w:rsid w:val="001C34EC"/>
    <w:rsid w:val="001E5401"/>
    <w:rsid w:val="001E7EED"/>
    <w:rsid w:val="00225F8F"/>
    <w:rsid w:val="00230172"/>
    <w:rsid w:val="00243B6D"/>
    <w:rsid w:val="00254231"/>
    <w:rsid w:val="00261A48"/>
    <w:rsid w:val="002804BD"/>
    <w:rsid w:val="003012B7"/>
    <w:rsid w:val="00360D27"/>
    <w:rsid w:val="00386E9B"/>
    <w:rsid w:val="003C5467"/>
    <w:rsid w:val="003D579D"/>
    <w:rsid w:val="003F5DF7"/>
    <w:rsid w:val="00402484"/>
    <w:rsid w:val="00437751"/>
    <w:rsid w:val="00491BD1"/>
    <w:rsid w:val="00491F7C"/>
    <w:rsid w:val="00493F17"/>
    <w:rsid w:val="004A12BF"/>
    <w:rsid w:val="004A6F5F"/>
    <w:rsid w:val="004F4892"/>
    <w:rsid w:val="005769D7"/>
    <w:rsid w:val="005A5279"/>
    <w:rsid w:val="00637B85"/>
    <w:rsid w:val="006579FD"/>
    <w:rsid w:val="00676CAD"/>
    <w:rsid w:val="006776C0"/>
    <w:rsid w:val="00692059"/>
    <w:rsid w:val="006C79DD"/>
    <w:rsid w:val="007515B8"/>
    <w:rsid w:val="00783A27"/>
    <w:rsid w:val="00791BAF"/>
    <w:rsid w:val="00794B32"/>
    <w:rsid w:val="007A23D9"/>
    <w:rsid w:val="007A4D91"/>
    <w:rsid w:val="007B2398"/>
    <w:rsid w:val="0083130B"/>
    <w:rsid w:val="00834003"/>
    <w:rsid w:val="00844856"/>
    <w:rsid w:val="00850A19"/>
    <w:rsid w:val="00857601"/>
    <w:rsid w:val="0086115F"/>
    <w:rsid w:val="008648DF"/>
    <w:rsid w:val="0087134F"/>
    <w:rsid w:val="008778DE"/>
    <w:rsid w:val="0089236A"/>
    <w:rsid w:val="008E5734"/>
    <w:rsid w:val="009043F5"/>
    <w:rsid w:val="00A80267"/>
    <w:rsid w:val="00A91EFC"/>
    <w:rsid w:val="00AC5D65"/>
    <w:rsid w:val="00AD2BB5"/>
    <w:rsid w:val="00AD38C8"/>
    <w:rsid w:val="00B6790F"/>
    <w:rsid w:val="00B75584"/>
    <w:rsid w:val="00B76BE8"/>
    <w:rsid w:val="00C15862"/>
    <w:rsid w:val="00C26DD8"/>
    <w:rsid w:val="00C35418"/>
    <w:rsid w:val="00C568AB"/>
    <w:rsid w:val="00C842FD"/>
    <w:rsid w:val="00CF725F"/>
    <w:rsid w:val="00D01117"/>
    <w:rsid w:val="00D37841"/>
    <w:rsid w:val="00D543C1"/>
    <w:rsid w:val="00D57CE2"/>
    <w:rsid w:val="00D84269"/>
    <w:rsid w:val="00DA465A"/>
    <w:rsid w:val="00DB1D21"/>
    <w:rsid w:val="00DF1DF7"/>
    <w:rsid w:val="00E0775D"/>
    <w:rsid w:val="00E3230F"/>
    <w:rsid w:val="00E51B77"/>
    <w:rsid w:val="00EA3BB7"/>
    <w:rsid w:val="00F66D64"/>
    <w:rsid w:val="00F964BB"/>
    <w:rsid w:val="00FE6A9C"/>
    <w:rsid w:val="01E315A4"/>
    <w:rsid w:val="04CFAF5F"/>
    <w:rsid w:val="099B7D17"/>
    <w:rsid w:val="0B2960B4"/>
    <w:rsid w:val="0D67E735"/>
    <w:rsid w:val="0F927ADA"/>
    <w:rsid w:val="15B2E0D2"/>
    <w:rsid w:val="178EE504"/>
    <w:rsid w:val="1892B062"/>
    <w:rsid w:val="18F1FBBC"/>
    <w:rsid w:val="1A7172F5"/>
    <w:rsid w:val="1D36C661"/>
    <w:rsid w:val="1E9C418C"/>
    <w:rsid w:val="206E9077"/>
    <w:rsid w:val="224849E0"/>
    <w:rsid w:val="266693A0"/>
    <w:rsid w:val="2859254E"/>
    <w:rsid w:val="2BAFF543"/>
    <w:rsid w:val="335B89CF"/>
    <w:rsid w:val="33FF4262"/>
    <w:rsid w:val="35B6227C"/>
    <w:rsid w:val="44554839"/>
    <w:rsid w:val="462958B7"/>
    <w:rsid w:val="47CD5A83"/>
    <w:rsid w:val="480DF181"/>
    <w:rsid w:val="49EB17C9"/>
    <w:rsid w:val="4A5F1F34"/>
    <w:rsid w:val="53550244"/>
    <w:rsid w:val="55D1F4F1"/>
    <w:rsid w:val="5665A739"/>
    <w:rsid w:val="575A664B"/>
    <w:rsid w:val="576FB786"/>
    <w:rsid w:val="5801779A"/>
    <w:rsid w:val="5892ED5C"/>
    <w:rsid w:val="59E48CB2"/>
    <w:rsid w:val="5BDA72AD"/>
    <w:rsid w:val="5DFAFBE0"/>
    <w:rsid w:val="5E62CF7F"/>
    <w:rsid w:val="636D98D8"/>
    <w:rsid w:val="65D64456"/>
    <w:rsid w:val="6CBA59CD"/>
    <w:rsid w:val="7320F031"/>
    <w:rsid w:val="732AC3F5"/>
    <w:rsid w:val="756688CF"/>
    <w:rsid w:val="784AD731"/>
    <w:rsid w:val="79BC9BE7"/>
    <w:rsid w:val="7C36FEE7"/>
    <w:rsid w:val="7D47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ADCF2"/>
  <w15:chartTrackingRefBased/>
  <w15:docId w15:val="{F3024F68-8333-4AE3-A23E-7EBB2F72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F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1F7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B1D2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543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43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43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3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9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6A4F85C9A084BBCF6495260C5BFA7" ma:contentTypeVersion="19" ma:contentTypeDescription="Create a new document." ma:contentTypeScope="" ma:versionID="9821b4c0a53b95907d877a072ee1599f">
  <xsd:schema xmlns:xsd="http://www.w3.org/2001/XMLSchema" xmlns:xs="http://www.w3.org/2001/XMLSchema" xmlns:p="http://schemas.microsoft.com/office/2006/metadata/properties" xmlns:ns2="5635b38a-2109-403a-a67a-956e93bd12fc" xmlns:ns3="5bb1e582-21b8-48cc-b0cd-e9a1d301c024" targetNamespace="http://schemas.microsoft.com/office/2006/metadata/properties" ma:root="true" ma:fieldsID="cb347ffecdf916e816f815acaab8c6ea" ns2:_="" ns3:_="">
    <xsd:import namespace="5635b38a-2109-403a-a67a-956e93bd12fc"/>
    <xsd:import namespace="5bb1e582-21b8-48cc-b0cd-e9a1d301c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5b38a-2109-403a-a67a-956e93bd1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032a0d-073e-4c86-bc37-ba641e1d7a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6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1e582-21b8-48cc-b0cd-e9a1d301c02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af38fdc-793f-4579-92d6-8feb17bb2369}" ma:internalName="TaxCatchAll" ma:showField="CatchAllData" ma:web="5bb1e582-21b8-48cc-b0cd-e9a1d301c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35b38a-2109-403a-a67a-956e93bd12fc">
      <Terms xmlns="http://schemas.microsoft.com/office/infopath/2007/PartnerControls"/>
    </lcf76f155ced4ddcb4097134ff3c332f>
    <TaxCatchAll xmlns="5bb1e582-21b8-48cc-b0cd-e9a1d301c024" xsi:nil="true"/>
    <Image xmlns="5635b38a-2109-403a-a67a-956e93bd12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90E942-8778-4A52-8B7E-0377ED6F8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35b38a-2109-403a-a67a-956e93bd12fc"/>
    <ds:schemaRef ds:uri="5bb1e582-21b8-48cc-b0cd-e9a1d301c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3477E3-439F-4FAD-A322-E49B3649618D}">
  <ds:schemaRefs>
    <ds:schemaRef ds:uri="http://schemas.microsoft.com/office/2006/metadata/properties"/>
    <ds:schemaRef ds:uri="http://schemas.microsoft.com/office/infopath/2007/PartnerControls"/>
    <ds:schemaRef ds:uri="5635b38a-2109-403a-a67a-956e93bd12fc"/>
    <ds:schemaRef ds:uri="5bb1e582-21b8-48cc-b0cd-e9a1d301c024"/>
  </ds:schemaRefs>
</ds:datastoreItem>
</file>

<file path=customXml/itemProps3.xml><?xml version="1.0" encoding="utf-8"?>
<ds:datastoreItem xmlns:ds="http://schemas.openxmlformats.org/officeDocument/2006/customXml" ds:itemID="{DE8A89F9-0413-40AD-B4A3-D7D0C33C76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483</Words>
  <Characters>2558</Characters>
  <Application>Microsoft Office Word</Application>
  <DocSecurity>0</DocSecurity>
  <Lines>62</Lines>
  <Paragraphs>36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Kierse</dc:creator>
  <cp:keywords/>
  <dc:description/>
  <cp:lastModifiedBy>Carlie Soltys</cp:lastModifiedBy>
  <cp:revision>85</cp:revision>
  <dcterms:created xsi:type="dcterms:W3CDTF">2023-04-26T23:30:00Z</dcterms:created>
  <dcterms:modified xsi:type="dcterms:W3CDTF">2025-08-05T05:02:00Z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0x01010008C6A4F85C9A084BBCF6495260C5BFA7</vt:lpwstr>
  </property>
  <property fmtid="{D5CDD505-2E9C-101B-9397-08002B2CF9AE}" pid="3" name="MediaServiceImageTags">
    <vt:lpwstr/>
  </property>
</Properties>
</file>